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5E1F5" w14:textId="77777777" w:rsidR="002808A9" w:rsidRDefault="002808A9" w:rsidP="00D9676A">
      <w:pPr>
        <w:jc w:val="center"/>
        <w:rPr>
          <w:rFonts w:ascii="Century Gothic" w:hAnsi="Century Gothic"/>
          <w:b/>
          <w:color w:val="000000" w:themeColor="text1"/>
          <w:sz w:val="56"/>
          <w:szCs w:val="24"/>
        </w:rPr>
      </w:pPr>
    </w:p>
    <w:p w14:paraId="187A6273" w14:textId="77777777" w:rsidR="002808A9" w:rsidRDefault="002808A9" w:rsidP="00D9676A">
      <w:pPr>
        <w:jc w:val="center"/>
        <w:rPr>
          <w:rFonts w:ascii="Century Gothic" w:hAnsi="Century Gothic"/>
          <w:b/>
          <w:color w:val="000000" w:themeColor="text1"/>
          <w:sz w:val="56"/>
          <w:szCs w:val="24"/>
        </w:rPr>
      </w:pPr>
    </w:p>
    <w:p w14:paraId="2A1FA594" w14:textId="77777777" w:rsidR="002808A9" w:rsidRDefault="002808A9" w:rsidP="00D9676A">
      <w:pPr>
        <w:jc w:val="center"/>
        <w:rPr>
          <w:rFonts w:ascii="Century Gothic" w:hAnsi="Century Gothic"/>
          <w:b/>
          <w:color w:val="000000" w:themeColor="text1"/>
          <w:sz w:val="56"/>
          <w:szCs w:val="24"/>
        </w:rPr>
      </w:pPr>
    </w:p>
    <w:p w14:paraId="1B1FE367" w14:textId="77777777" w:rsidR="00D9676A" w:rsidRDefault="00D458C1" w:rsidP="00D9676A">
      <w:pPr>
        <w:jc w:val="center"/>
        <w:rPr>
          <w:rFonts w:ascii="Century Gothic" w:hAnsi="Century Gothic"/>
          <w:b/>
          <w:color w:val="000000" w:themeColor="text1"/>
          <w:sz w:val="56"/>
          <w:szCs w:val="24"/>
        </w:rPr>
      </w:pPr>
      <w:r w:rsidRPr="00D458C1">
        <w:rPr>
          <w:rFonts w:ascii="Century Gothic" w:hAnsi="Century Gothic"/>
          <w:b/>
          <w:noProof/>
          <w:color w:val="000000" w:themeColor="text1"/>
          <w:sz w:val="56"/>
          <w:szCs w:val="24"/>
        </w:rPr>
        <w:drawing>
          <wp:anchor distT="0" distB="0" distL="114300" distR="114300" simplePos="0" relativeHeight="251658240" behindDoc="0" locked="0" layoutInCell="1" allowOverlap="1" wp14:anchorId="7F93EA6D" wp14:editId="68954B6F">
            <wp:simplePos x="0" y="0"/>
            <wp:positionH relativeFrom="column">
              <wp:posOffset>1185378</wp:posOffset>
            </wp:positionH>
            <wp:positionV relativeFrom="paragraph">
              <wp:posOffset>365760</wp:posOffset>
            </wp:positionV>
            <wp:extent cx="3355885" cy="967105"/>
            <wp:effectExtent l="0" t="0" r="0" b="0"/>
            <wp:wrapNone/>
            <wp:docPr id="1" name="Picture 1" descr="F:\TEAM SITE\MARKETING RESOURCES FOR STAFF\LOGOS\2017 BSED 4 color Logo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AM SITE\MARKETING RESOURCES FOR STAFF\LOGOS\2017 BSED 4 color Logo Stack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9079" cy="9737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63A895" w14:textId="77777777" w:rsidR="00D9676A" w:rsidRDefault="00D9676A" w:rsidP="00D9676A">
      <w:pPr>
        <w:jc w:val="center"/>
        <w:rPr>
          <w:rFonts w:ascii="Century Gothic" w:hAnsi="Century Gothic"/>
          <w:b/>
          <w:color w:val="000000" w:themeColor="text1"/>
          <w:sz w:val="56"/>
          <w:szCs w:val="24"/>
        </w:rPr>
      </w:pPr>
    </w:p>
    <w:p w14:paraId="57471E84" w14:textId="77777777" w:rsidR="00D9676A" w:rsidRDefault="00D9676A" w:rsidP="00D9676A">
      <w:pPr>
        <w:jc w:val="center"/>
        <w:rPr>
          <w:rFonts w:ascii="Century Gothic" w:hAnsi="Century Gothic"/>
          <w:b/>
          <w:color w:val="000000" w:themeColor="text1"/>
          <w:sz w:val="56"/>
          <w:szCs w:val="24"/>
        </w:rPr>
      </w:pPr>
    </w:p>
    <w:p w14:paraId="5E6A853E" w14:textId="77777777" w:rsidR="001E012F" w:rsidRDefault="001E012F" w:rsidP="002808A9">
      <w:pPr>
        <w:rPr>
          <w:rFonts w:ascii="Century Gothic" w:hAnsi="Century Gothic"/>
          <w:b/>
          <w:i/>
          <w:color w:val="000000" w:themeColor="text1"/>
          <w:sz w:val="56"/>
          <w:szCs w:val="56"/>
        </w:rPr>
      </w:pPr>
    </w:p>
    <w:p w14:paraId="37868CD1" w14:textId="77777777" w:rsidR="002808A9" w:rsidRPr="00E90FC8" w:rsidRDefault="002808A9" w:rsidP="002808A9">
      <w:pPr>
        <w:rPr>
          <w:rFonts w:ascii="Calibri" w:hAnsi="Calibri"/>
          <w:b/>
          <w:i/>
          <w:color w:val="000000" w:themeColor="text1"/>
          <w:sz w:val="56"/>
          <w:szCs w:val="56"/>
        </w:rPr>
      </w:pPr>
    </w:p>
    <w:p w14:paraId="3FD4F9FA" w14:textId="6C2961F3" w:rsidR="001E012F" w:rsidRPr="00E90FC8" w:rsidRDefault="001E012F" w:rsidP="001E012F">
      <w:pPr>
        <w:jc w:val="center"/>
        <w:rPr>
          <w:rFonts w:ascii="Calibri" w:hAnsi="Calibri" w:cs="Arial"/>
          <w:b/>
          <w:i/>
          <w:color w:val="000000" w:themeColor="text1"/>
          <w:sz w:val="56"/>
          <w:szCs w:val="56"/>
        </w:rPr>
      </w:pPr>
      <w:r w:rsidRPr="00E90FC8">
        <w:rPr>
          <w:rFonts w:ascii="Calibri" w:hAnsi="Calibri" w:cs="Arial"/>
          <w:b/>
          <w:i/>
          <w:color w:val="000000" w:themeColor="text1"/>
          <w:sz w:val="56"/>
          <w:szCs w:val="56"/>
        </w:rPr>
        <w:t xml:space="preserve">Strategic Plan </w:t>
      </w:r>
    </w:p>
    <w:p w14:paraId="6886D3AB" w14:textId="77777777" w:rsidR="001E012F" w:rsidRPr="00E90FC8" w:rsidRDefault="001E012F" w:rsidP="001E012F">
      <w:pPr>
        <w:jc w:val="center"/>
        <w:rPr>
          <w:rFonts w:ascii="Calibri" w:hAnsi="Calibri" w:cs="Arial"/>
          <w:b/>
          <w:color w:val="000000" w:themeColor="text1"/>
          <w:sz w:val="16"/>
          <w:szCs w:val="16"/>
        </w:rPr>
      </w:pPr>
    </w:p>
    <w:p w14:paraId="17733DE3" w14:textId="77777777" w:rsidR="001E012F" w:rsidRPr="00E90FC8" w:rsidRDefault="001E012F" w:rsidP="001E012F">
      <w:pPr>
        <w:jc w:val="center"/>
        <w:rPr>
          <w:rFonts w:ascii="Calibri" w:hAnsi="Calibri" w:cs="Arial"/>
          <w:b/>
          <w:color w:val="000000" w:themeColor="text1"/>
          <w:sz w:val="32"/>
          <w:szCs w:val="32"/>
        </w:rPr>
      </w:pPr>
      <w:r w:rsidRPr="00E90FC8">
        <w:rPr>
          <w:rFonts w:ascii="Calibri" w:hAnsi="Calibri" w:cs="Arial"/>
          <w:b/>
          <w:color w:val="000000" w:themeColor="text1"/>
          <w:sz w:val="32"/>
          <w:szCs w:val="32"/>
        </w:rPr>
        <w:t>Strategic Priorities FY19 – FY20</w:t>
      </w:r>
    </w:p>
    <w:p w14:paraId="3B19DD1F" w14:textId="77777777" w:rsidR="001E012F" w:rsidRPr="00E90FC8" w:rsidRDefault="001E012F" w:rsidP="001E012F">
      <w:pPr>
        <w:jc w:val="center"/>
        <w:rPr>
          <w:rFonts w:ascii="Calibri" w:hAnsi="Calibri" w:cs="Arial"/>
          <w:b/>
          <w:color w:val="000000" w:themeColor="text1"/>
          <w:sz w:val="16"/>
          <w:szCs w:val="16"/>
        </w:rPr>
      </w:pPr>
    </w:p>
    <w:p w14:paraId="6A44B5D1" w14:textId="77777777" w:rsidR="001E012F" w:rsidRPr="00E90FC8" w:rsidRDefault="001E012F" w:rsidP="001E012F">
      <w:pPr>
        <w:jc w:val="center"/>
        <w:rPr>
          <w:rFonts w:ascii="Calibri" w:hAnsi="Calibri" w:cs="Arial"/>
          <w:b/>
          <w:color w:val="000000" w:themeColor="text1"/>
          <w:sz w:val="32"/>
          <w:szCs w:val="32"/>
        </w:rPr>
      </w:pPr>
      <w:r w:rsidRPr="00E90FC8">
        <w:rPr>
          <w:rFonts w:ascii="Calibri" w:hAnsi="Calibri" w:cs="Arial"/>
          <w:b/>
          <w:color w:val="000000" w:themeColor="text1"/>
          <w:sz w:val="32"/>
          <w:szCs w:val="32"/>
        </w:rPr>
        <w:t>Program Workplans and Goals FY19</w:t>
      </w:r>
    </w:p>
    <w:p w14:paraId="68FFFEAC" w14:textId="77777777" w:rsidR="001E012F" w:rsidRPr="00E90FC8" w:rsidRDefault="001E012F" w:rsidP="001E012F">
      <w:pPr>
        <w:jc w:val="center"/>
        <w:rPr>
          <w:rFonts w:ascii="Calibri" w:hAnsi="Calibri" w:cs="Arial"/>
          <w:color w:val="000000" w:themeColor="text1"/>
          <w:sz w:val="32"/>
          <w:szCs w:val="32"/>
        </w:rPr>
      </w:pPr>
    </w:p>
    <w:p w14:paraId="3FD9EDF7" w14:textId="77777777" w:rsidR="001E012F" w:rsidRPr="00E90FC8" w:rsidRDefault="001E012F" w:rsidP="001E012F">
      <w:pPr>
        <w:jc w:val="center"/>
        <w:rPr>
          <w:rFonts w:ascii="Calibri" w:hAnsi="Calibri" w:cs="Arial"/>
          <w:color w:val="000000" w:themeColor="text1"/>
          <w:sz w:val="24"/>
          <w:szCs w:val="24"/>
        </w:rPr>
      </w:pPr>
    </w:p>
    <w:p w14:paraId="268B02A3" w14:textId="77777777" w:rsidR="001E012F" w:rsidRPr="00E90FC8" w:rsidRDefault="001E012F" w:rsidP="001E012F">
      <w:pPr>
        <w:jc w:val="center"/>
        <w:rPr>
          <w:rFonts w:ascii="Calibri" w:hAnsi="Calibri" w:cs="Arial"/>
          <w:color w:val="000000" w:themeColor="text1"/>
          <w:sz w:val="24"/>
          <w:szCs w:val="24"/>
        </w:rPr>
      </w:pPr>
      <w:r w:rsidRPr="00E90FC8">
        <w:rPr>
          <w:rFonts w:ascii="Calibri" w:hAnsi="Calibri" w:cs="Arial"/>
          <w:color w:val="000000" w:themeColor="text1"/>
          <w:sz w:val="24"/>
          <w:szCs w:val="24"/>
        </w:rPr>
        <w:t xml:space="preserve">Final as Approved by the BSED Board of Directors </w:t>
      </w:r>
    </w:p>
    <w:p w14:paraId="3DF0DBE4" w14:textId="77777777" w:rsidR="00D9676A" w:rsidRPr="00E90FC8" w:rsidRDefault="001E012F" w:rsidP="001E012F">
      <w:pPr>
        <w:jc w:val="center"/>
        <w:rPr>
          <w:rFonts w:ascii="Calibri" w:hAnsi="Calibri" w:cs="Arial"/>
          <w:color w:val="000000" w:themeColor="text1"/>
          <w:sz w:val="24"/>
          <w:szCs w:val="24"/>
        </w:rPr>
      </w:pPr>
      <w:r w:rsidRPr="00E90FC8">
        <w:rPr>
          <w:rFonts w:ascii="Calibri" w:hAnsi="Calibri" w:cs="Arial"/>
          <w:color w:val="000000" w:themeColor="text1"/>
          <w:sz w:val="24"/>
          <w:szCs w:val="24"/>
        </w:rPr>
        <w:t>June 14</w:t>
      </w:r>
      <w:r w:rsidRPr="00E90FC8">
        <w:rPr>
          <w:rFonts w:ascii="Calibri" w:hAnsi="Calibri" w:cs="Arial"/>
          <w:color w:val="000000" w:themeColor="text1"/>
          <w:sz w:val="24"/>
          <w:szCs w:val="24"/>
          <w:vertAlign w:val="superscript"/>
        </w:rPr>
        <w:t>th</w:t>
      </w:r>
      <w:r w:rsidRPr="00E90FC8">
        <w:rPr>
          <w:rFonts w:ascii="Calibri" w:hAnsi="Calibri" w:cs="Arial"/>
          <w:color w:val="000000" w:themeColor="text1"/>
          <w:sz w:val="24"/>
          <w:szCs w:val="24"/>
        </w:rPr>
        <w:t>, 2018</w:t>
      </w:r>
    </w:p>
    <w:p w14:paraId="5C3087E7" w14:textId="77777777" w:rsidR="001E012F" w:rsidRDefault="001E012F" w:rsidP="001E012F">
      <w:pPr>
        <w:jc w:val="center"/>
        <w:rPr>
          <w:rFonts w:ascii="Century Gothic" w:hAnsi="Century Gothic"/>
          <w:b/>
          <w:color w:val="000000" w:themeColor="text1"/>
          <w:sz w:val="56"/>
          <w:szCs w:val="24"/>
        </w:rPr>
      </w:pPr>
    </w:p>
    <w:p w14:paraId="4CDA8D19" w14:textId="1AF16F19" w:rsidR="001E012F" w:rsidRPr="00104956" w:rsidRDefault="000021FD" w:rsidP="001E012F">
      <w:pPr>
        <w:jc w:val="center"/>
        <w:rPr>
          <w:rFonts w:ascii="Century Gothic" w:hAnsi="Century Gothic"/>
          <w:b/>
          <w:i/>
          <w:color w:val="000000" w:themeColor="text1"/>
          <w:sz w:val="56"/>
          <w:szCs w:val="24"/>
        </w:rPr>
      </w:pPr>
      <w:r>
        <w:rPr>
          <w:rFonts w:ascii="Century Gothic" w:hAnsi="Century Gothic"/>
          <w:b/>
          <w:i/>
          <w:color w:val="000000" w:themeColor="text1"/>
          <w:sz w:val="56"/>
          <w:szCs w:val="24"/>
        </w:rPr>
        <w:t>B</w:t>
      </w:r>
      <w:r w:rsidR="00A4348F">
        <w:rPr>
          <w:rFonts w:ascii="Century Gothic" w:hAnsi="Century Gothic"/>
          <w:b/>
          <w:i/>
          <w:color w:val="000000" w:themeColor="text1"/>
          <w:sz w:val="56"/>
          <w:szCs w:val="24"/>
        </w:rPr>
        <w:t>e e</w:t>
      </w:r>
      <w:r w:rsidR="00104956" w:rsidRPr="00104956">
        <w:rPr>
          <w:rFonts w:ascii="Century Gothic" w:hAnsi="Century Gothic"/>
          <w:b/>
          <w:i/>
          <w:color w:val="000000" w:themeColor="text1"/>
          <w:sz w:val="56"/>
          <w:szCs w:val="24"/>
        </w:rPr>
        <w:t>ngaged</w:t>
      </w:r>
      <w:r>
        <w:rPr>
          <w:rFonts w:ascii="Century Gothic" w:hAnsi="Century Gothic"/>
          <w:b/>
          <w:i/>
          <w:color w:val="000000" w:themeColor="text1"/>
          <w:sz w:val="56"/>
          <w:szCs w:val="24"/>
        </w:rPr>
        <w:t>…we’re building</w:t>
      </w:r>
      <w:r w:rsidR="00104956" w:rsidRPr="00104956">
        <w:rPr>
          <w:rFonts w:ascii="Century Gothic" w:hAnsi="Century Gothic"/>
          <w:b/>
          <w:i/>
          <w:color w:val="000000" w:themeColor="text1"/>
          <w:sz w:val="56"/>
          <w:szCs w:val="24"/>
        </w:rPr>
        <w:t>!</w:t>
      </w:r>
    </w:p>
    <w:p w14:paraId="7763CC4C" w14:textId="77777777" w:rsidR="001E012F" w:rsidRDefault="001E012F" w:rsidP="001E012F">
      <w:pPr>
        <w:jc w:val="center"/>
        <w:rPr>
          <w:rFonts w:ascii="Century Gothic" w:hAnsi="Century Gothic"/>
          <w:b/>
          <w:color w:val="000000" w:themeColor="text1"/>
          <w:sz w:val="56"/>
          <w:szCs w:val="24"/>
        </w:rPr>
      </w:pPr>
    </w:p>
    <w:p w14:paraId="4AA1861B" w14:textId="77777777" w:rsidR="001E012F" w:rsidRDefault="001E012F" w:rsidP="001E012F">
      <w:pPr>
        <w:jc w:val="center"/>
        <w:rPr>
          <w:rFonts w:ascii="Century Gothic" w:hAnsi="Century Gothic"/>
          <w:b/>
          <w:color w:val="000000" w:themeColor="text1"/>
          <w:sz w:val="56"/>
          <w:szCs w:val="24"/>
        </w:rPr>
      </w:pPr>
    </w:p>
    <w:p w14:paraId="31A29572" w14:textId="77777777" w:rsidR="00D9676A" w:rsidRDefault="00D9676A" w:rsidP="00D9676A">
      <w:pPr>
        <w:jc w:val="center"/>
        <w:rPr>
          <w:rFonts w:ascii="Century Gothic" w:hAnsi="Century Gothic"/>
          <w:b/>
          <w:color w:val="000000" w:themeColor="text1"/>
          <w:sz w:val="56"/>
          <w:szCs w:val="24"/>
        </w:rPr>
      </w:pPr>
    </w:p>
    <w:p w14:paraId="454C15DF" w14:textId="77777777" w:rsidR="002808A9" w:rsidRDefault="002808A9" w:rsidP="00D9676A">
      <w:pPr>
        <w:jc w:val="center"/>
        <w:rPr>
          <w:rFonts w:ascii="Century Gothic" w:hAnsi="Century Gothic"/>
          <w:b/>
          <w:color w:val="000000" w:themeColor="text1"/>
          <w:sz w:val="56"/>
          <w:szCs w:val="24"/>
        </w:rPr>
      </w:pPr>
    </w:p>
    <w:p w14:paraId="12EFF597" w14:textId="77777777" w:rsidR="002808A9" w:rsidRDefault="002808A9" w:rsidP="00D9676A">
      <w:pPr>
        <w:jc w:val="center"/>
        <w:rPr>
          <w:rFonts w:ascii="Century Gothic" w:hAnsi="Century Gothic"/>
          <w:b/>
          <w:color w:val="000000" w:themeColor="text1"/>
          <w:sz w:val="56"/>
          <w:szCs w:val="24"/>
        </w:rPr>
      </w:pPr>
    </w:p>
    <w:p w14:paraId="1AAD52B6" w14:textId="77777777" w:rsidR="009A6DCC" w:rsidRDefault="009A6DCC" w:rsidP="001E012F">
      <w:pPr>
        <w:pBdr>
          <w:bottom w:val="single" w:sz="6" w:space="1" w:color="auto"/>
        </w:pBdr>
        <w:rPr>
          <w:b/>
        </w:rPr>
      </w:pPr>
    </w:p>
    <w:p w14:paraId="083C9B7E" w14:textId="01CCD237" w:rsidR="00B74ACC" w:rsidRPr="00A4348F" w:rsidRDefault="00B74ACC" w:rsidP="001E012F">
      <w:pPr>
        <w:pBdr>
          <w:bottom w:val="single" w:sz="6" w:space="1" w:color="auto"/>
        </w:pBdr>
        <w:rPr>
          <w:i/>
        </w:rPr>
      </w:pPr>
      <w:r>
        <w:rPr>
          <w:b/>
        </w:rPr>
        <w:lastRenderedPageBreak/>
        <w:t>Mission</w:t>
      </w:r>
      <w:r w:rsidR="00A4348F">
        <w:rPr>
          <w:b/>
        </w:rPr>
        <w:t>—</w:t>
      </w:r>
      <w:r w:rsidR="00A4348F" w:rsidRPr="00A4348F">
        <w:rPr>
          <w:i/>
        </w:rPr>
        <w:t>Focused on sustaining and growing our region’s vibrant economy and outstanding quality of life, Big sky Economic Development provides leadership and resources for business creation, expansion, retention, new business recruitment, and community development.</w:t>
      </w:r>
    </w:p>
    <w:p w14:paraId="7F9E4955" w14:textId="77777777" w:rsidR="00B74ACC" w:rsidRPr="00A4348F" w:rsidRDefault="00B74ACC" w:rsidP="001E012F">
      <w:pPr>
        <w:pBdr>
          <w:bottom w:val="single" w:sz="6" w:space="1" w:color="auto"/>
        </w:pBdr>
        <w:rPr>
          <w:i/>
        </w:rPr>
      </w:pPr>
    </w:p>
    <w:p w14:paraId="07F31D5A" w14:textId="50FE5648" w:rsidR="00B74ACC" w:rsidRPr="00A4348F" w:rsidRDefault="00B74ACC" w:rsidP="001E012F">
      <w:pPr>
        <w:pBdr>
          <w:bottom w:val="single" w:sz="6" w:space="1" w:color="auto"/>
        </w:pBdr>
        <w:rPr>
          <w:i/>
        </w:rPr>
      </w:pPr>
      <w:r>
        <w:rPr>
          <w:b/>
        </w:rPr>
        <w:t>Vision</w:t>
      </w:r>
      <w:r w:rsidR="00A4348F">
        <w:rPr>
          <w:b/>
        </w:rPr>
        <w:t>—</w:t>
      </w:r>
      <w:r w:rsidR="00A4348F" w:rsidRPr="00A4348F">
        <w:rPr>
          <w:i/>
        </w:rPr>
        <w:t>A vibrant, healthy economy!</w:t>
      </w:r>
    </w:p>
    <w:p w14:paraId="676D2FBA" w14:textId="77777777" w:rsidR="00B74ACC" w:rsidRDefault="00B74ACC" w:rsidP="001E012F">
      <w:pPr>
        <w:pBdr>
          <w:bottom w:val="single" w:sz="6" w:space="1" w:color="auto"/>
        </w:pBdr>
        <w:rPr>
          <w:b/>
        </w:rPr>
      </w:pPr>
    </w:p>
    <w:p w14:paraId="064AD415" w14:textId="41AD262F" w:rsidR="001E012F" w:rsidRDefault="00A4348F" w:rsidP="001E012F">
      <w:pPr>
        <w:pBdr>
          <w:bottom w:val="single" w:sz="6" w:space="1" w:color="auto"/>
        </w:pBdr>
      </w:pPr>
      <w:r>
        <w:rPr>
          <w:b/>
        </w:rPr>
        <w:t>Purpose—</w:t>
      </w:r>
      <w:r w:rsidR="001E012F">
        <w:t xml:space="preserve">the purpose of </w:t>
      </w:r>
      <w:r>
        <w:t xml:space="preserve">Big Sky Economic Development’s Strategic </w:t>
      </w:r>
      <w:r w:rsidR="001E012F">
        <w:t>plan, as adopted by the BSED Board of Directors June 14, 2018, is to set the framework for the focus and goals of the organization. In addition to the FY 2019 work plans and goals for the core programs (one year), this Strategic Plan includes the Strategic Priorities of the organization for FY 2019 and FY 2020 (two years).</w:t>
      </w:r>
    </w:p>
    <w:p w14:paraId="7FB6D36F" w14:textId="77777777" w:rsidR="001E012F" w:rsidRDefault="001E012F" w:rsidP="001E012F">
      <w:pPr>
        <w:pBdr>
          <w:bottom w:val="single" w:sz="6" w:space="1" w:color="auto"/>
        </w:pBdr>
      </w:pPr>
    </w:p>
    <w:p w14:paraId="23DA572A" w14:textId="77777777" w:rsidR="00C859F5" w:rsidRDefault="009F06FC" w:rsidP="001E012F">
      <w:pPr>
        <w:pBdr>
          <w:bottom w:val="single" w:sz="6" w:space="1" w:color="auto"/>
        </w:pBdr>
      </w:pPr>
      <w:r>
        <w:t>These priorities and goals we set after receiving input from the 2018 Stakeholder Survey, staff planning, and Board planning work sessions.</w:t>
      </w:r>
      <w:r w:rsidR="00C859F5">
        <w:t xml:space="preserve"> A summary of the findings from the Stakeholder Survey are included in this Strategic Plan document for quick reference. </w:t>
      </w:r>
    </w:p>
    <w:p w14:paraId="0A4EBA42" w14:textId="77777777" w:rsidR="00C859F5" w:rsidRDefault="00C859F5" w:rsidP="001E012F">
      <w:pPr>
        <w:pBdr>
          <w:bottom w:val="single" w:sz="6" w:space="1" w:color="auto"/>
        </w:pBdr>
      </w:pPr>
    </w:p>
    <w:p w14:paraId="2761D43D" w14:textId="7CF35FB7" w:rsidR="00A4348F" w:rsidRDefault="001E012F" w:rsidP="001E012F">
      <w:pPr>
        <w:pBdr>
          <w:bottom w:val="single" w:sz="6" w:space="1" w:color="auto"/>
        </w:pBdr>
      </w:pPr>
      <w:r>
        <w:t xml:space="preserve">The Board and staff of BSED are dedicated to working within the context of our public/private partnership structure (EDC and EDA) to meet and exceed the goals and aspirations outlined in this Plan. </w:t>
      </w:r>
    </w:p>
    <w:p w14:paraId="1FABE618" w14:textId="77777777" w:rsidR="00A4348F" w:rsidRDefault="00A4348F" w:rsidP="001E012F">
      <w:pPr>
        <w:pBdr>
          <w:bottom w:val="single" w:sz="6" w:space="1" w:color="auto"/>
        </w:pBdr>
      </w:pPr>
    </w:p>
    <w:p w14:paraId="094C1AD8" w14:textId="6E8199BA" w:rsidR="00C859F5" w:rsidRPr="00A4348F" w:rsidRDefault="00A4348F" w:rsidP="001E012F">
      <w:pPr>
        <w:pBdr>
          <w:bottom w:val="single" w:sz="6" w:space="1" w:color="auto"/>
        </w:pBdr>
      </w:pPr>
      <w:r>
        <w:rPr>
          <w:b/>
          <w:i/>
        </w:rPr>
        <w:t>Engagement--</w:t>
      </w:r>
      <w:r w:rsidR="00C859F5" w:rsidRPr="00A4348F">
        <w:t xml:space="preserve">We will work to engage our key partners and the entire community in the execution of this Plan. </w:t>
      </w:r>
    </w:p>
    <w:p w14:paraId="47AE9208" w14:textId="77777777" w:rsidR="00C859F5" w:rsidRDefault="00C859F5" w:rsidP="001E012F">
      <w:pPr>
        <w:pBdr>
          <w:bottom w:val="single" w:sz="6" w:space="1" w:color="auto"/>
        </w:pBdr>
      </w:pPr>
    </w:p>
    <w:p w14:paraId="0F251447" w14:textId="77777777" w:rsidR="00C859F5" w:rsidRDefault="00C859F5" w:rsidP="001E012F">
      <w:pPr>
        <w:pBdr>
          <w:bottom w:val="single" w:sz="6" w:space="1" w:color="auto"/>
        </w:pBdr>
      </w:pPr>
      <w:r>
        <w:t>You can connect</w:t>
      </w:r>
      <w:r w:rsidR="009A6DCC">
        <w:t xml:space="preserve">/engage </w:t>
      </w:r>
      <w:r>
        <w:t xml:space="preserve">with BSED in this effort through: </w:t>
      </w:r>
    </w:p>
    <w:p w14:paraId="1C879354" w14:textId="77777777" w:rsidR="00C859F5" w:rsidRDefault="00C859F5" w:rsidP="002F405E">
      <w:pPr>
        <w:pBdr>
          <w:bottom w:val="single" w:sz="6" w:space="1" w:color="auto"/>
        </w:pBdr>
        <w:spacing w:line="276" w:lineRule="auto"/>
        <w:ind w:firstLine="720"/>
      </w:pPr>
      <w:r>
        <w:t>1</w:t>
      </w:r>
      <w:r w:rsidR="002808A9">
        <w:t xml:space="preserve">) </w:t>
      </w:r>
      <w:r>
        <w:t>Service on the EDA or EDC Board of Directors</w:t>
      </w:r>
    </w:p>
    <w:p w14:paraId="182BC573" w14:textId="77777777" w:rsidR="00C859F5" w:rsidRDefault="00C859F5" w:rsidP="002F405E">
      <w:pPr>
        <w:pBdr>
          <w:bottom w:val="single" w:sz="6" w:space="1" w:color="auto"/>
        </w:pBdr>
        <w:spacing w:line="276" w:lineRule="auto"/>
        <w:ind w:firstLine="720"/>
      </w:pPr>
      <w:r>
        <w:t>2</w:t>
      </w:r>
      <w:r w:rsidR="002808A9">
        <w:t xml:space="preserve">) </w:t>
      </w:r>
      <w:r>
        <w:t>EDC Member Investor Program</w:t>
      </w:r>
    </w:p>
    <w:p w14:paraId="62428EA3" w14:textId="77777777" w:rsidR="002808A9" w:rsidRDefault="00C859F5" w:rsidP="002F405E">
      <w:pPr>
        <w:pBdr>
          <w:bottom w:val="single" w:sz="6" w:space="1" w:color="auto"/>
        </w:pBdr>
        <w:spacing w:line="276" w:lineRule="auto"/>
        <w:ind w:firstLine="720"/>
      </w:pPr>
      <w:r>
        <w:t>3</w:t>
      </w:r>
      <w:r w:rsidR="002808A9">
        <w:t xml:space="preserve">) </w:t>
      </w:r>
      <w:r>
        <w:t>Small Business Development Center (SBDC) Advisory Council</w:t>
      </w:r>
    </w:p>
    <w:p w14:paraId="2E66F675" w14:textId="5AAA0964" w:rsidR="002808A9" w:rsidRDefault="002808A9" w:rsidP="002F405E">
      <w:pPr>
        <w:pBdr>
          <w:bottom w:val="single" w:sz="6" w:space="1" w:color="auto"/>
        </w:pBdr>
        <w:spacing w:line="276" w:lineRule="auto"/>
        <w:ind w:firstLine="720"/>
      </w:pPr>
      <w:r>
        <w:t>4</w:t>
      </w:r>
      <w:r w:rsidR="00C859F5">
        <w:t>) BillingsWorks Workforce Council</w:t>
      </w:r>
      <w:r w:rsidR="00A4348F">
        <w:t xml:space="preserve"> and Steering Committee</w:t>
      </w:r>
    </w:p>
    <w:p w14:paraId="3F09A7EB" w14:textId="77777777" w:rsidR="002808A9" w:rsidRDefault="002808A9" w:rsidP="002F405E">
      <w:pPr>
        <w:pBdr>
          <w:bottom w:val="single" w:sz="6" w:space="1" w:color="auto"/>
        </w:pBdr>
        <w:spacing w:line="276" w:lineRule="auto"/>
        <w:ind w:firstLine="720"/>
      </w:pPr>
      <w:r>
        <w:t>5</w:t>
      </w:r>
      <w:r w:rsidR="00C859F5">
        <w:t>) Career and Technical Education (CTE) Advisory Coun</w:t>
      </w:r>
      <w:r>
        <w:t>cil</w:t>
      </w:r>
    </w:p>
    <w:p w14:paraId="707BABCC" w14:textId="77777777" w:rsidR="002808A9" w:rsidRDefault="002808A9" w:rsidP="002F405E">
      <w:pPr>
        <w:pBdr>
          <w:bottom w:val="single" w:sz="6" w:space="1" w:color="auto"/>
        </w:pBdr>
        <w:spacing w:line="276" w:lineRule="auto"/>
        <w:ind w:firstLine="720"/>
      </w:pPr>
      <w:r>
        <w:t>6</w:t>
      </w:r>
      <w:r w:rsidR="00C859F5">
        <w:t>) Big Sky Finance Loan Committee</w:t>
      </w:r>
    </w:p>
    <w:p w14:paraId="537AB19C" w14:textId="77777777" w:rsidR="001E012F" w:rsidRDefault="002808A9" w:rsidP="002F405E">
      <w:pPr>
        <w:pBdr>
          <w:bottom w:val="single" w:sz="6" w:space="1" w:color="auto"/>
        </w:pBdr>
        <w:spacing w:line="276" w:lineRule="auto"/>
        <w:ind w:firstLine="720"/>
      </w:pPr>
      <w:r>
        <w:t xml:space="preserve">7) </w:t>
      </w:r>
      <w:r w:rsidR="00C859F5">
        <w:t>Trailhead Hospitality Corridor Vision Steering Committee</w:t>
      </w:r>
    </w:p>
    <w:p w14:paraId="24FC9B4B" w14:textId="77777777" w:rsidR="002808A9" w:rsidRDefault="002808A9" w:rsidP="002F405E">
      <w:pPr>
        <w:pBdr>
          <w:bottom w:val="single" w:sz="6" w:space="1" w:color="auto"/>
        </w:pBdr>
        <w:spacing w:line="276" w:lineRule="auto"/>
        <w:ind w:firstLine="720"/>
      </w:pPr>
      <w:r>
        <w:t>8) Veterans Business Outreach Center Advisory Committee</w:t>
      </w:r>
    </w:p>
    <w:p w14:paraId="09DE5C20" w14:textId="77777777" w:rsidR="002808A9" w:rsidRDefault="002808A9" w:rsidP="002F405E">
      <w:pPr>
        <w:pBdr>
          <w:bottom w:val="single" w:sz="6" w:space="1" w:color="auto"/>
        </w:pBdr>
        <w:spacing w:line="276" w:lineRule="auto"/>
        <w:ind w:firstLine="720"/>
      </w:pPr>
      <w:r>
        <w:t>9) BSED Recruitment Committee</w:t>
      </w:r>
    </w:p>
    <w:p w14:paraId="3280DCDE" w14:textId="6CD734EE" w:rsidR="002808A9" w:rsidRDefault="002808A9" w:rsidP="002F405E">
      <w:pPr>
        <w:pBdr>
          <w:bottom w:val="single" w:sz="6" w:space="1" w:color="auto"/>
        </w:pBdr>
        <w:spacing w:line="276" w:lineRule="auto"/>
        <w:ind w:firstLine="720"/>
      </w:pPr>
      <w:r>
        <w:t xml:space="preserve">10) </w:t>
      </w:r>
      <w:r w:rsidR="00A4348F">
        <w:t>Meet Up, Mentor Up, and Biz Up (e</w:t>
      </w:r>
      <w:r>
        <w:t xml:space="preserve">ntrepreneurship </w:t>
      </w:r>
      <w:r w:rsidR="00A4348F">
        <w:t>place/programming)</w:t>
      </w:r>
      <w:r>
        <w:t xml:space="preserve"> Advisory Team</w:t>
      </w:r>
    </w:p>
    <w:p w14:paraId="14A5EEB1" w14:textId="06BD2BE3" w:rsidR="002808A9" w:rsidRDefault="002808A9" w:rsidP="002F405E">
      <w:pPr>
        <w:pBdr>
          <w:bottom w:val="single" w:sz="6" w:space="1" w:color="auto"/>
        </w:pBdr>
        <w:spacing w:line="276" w:lineRule="auto"/>
        <w:ind w:firstLine="720"/>
      </w:pPr>
      <w:r>
        <w:t>11) Better Off in Billings Talent Attraction Committee</w:t>
      </w:r>
    </w:p>
    <w:p w14:paraId="224949C1" w14:textId="72FA6ADE" w:rsidR="00B74ACC" w:rsidRDefault="00B74ACC" w:rsidP="002F405E">
      <w:pPr>
        <w:pBdr>
          <w:bottom w:val="single" w:sz="6" w:space="1" w:color="auto"/>
        </w:pBdr>
        <w:spacing w:line="276" w:lineRule="auto"/>
        <w:ind w:firstLine="720"/>
      </w:pPr>
      <w:r>
        <w:t>12) BEAR Resource Team</w:t>
      </w:r>
    </w:p>
    <w:p w14:paraId="0BE2BB17" w14:textId="6D2F30E1" w:rsidR="00B74ACC" w:rsidRDefault="00B74ACC" w:rsidP="002F405E">
      <w:pPr>
        <w:pBdr>
          <w:bottom w:val="single" w:sz="6" w:space="1" w:color="auto"/>
        </w:pBdr>
        <w:spacing w:line="276" w:lineRule="auto"/>
        <w:ind w:firstLine="720"/>
      </w:pPr>
      <w:r>
        <w:t>13) Brownfields Steering Committee</w:t>
      </w:r>
    </w:p>
    <w:p w14:paraId="46731A01" w14:textId="1EFEC15D" w:rsidR="00B74ACC" w:rsidRDefault="00B74ACC" w:rsidP="002F405E">
      <w:pPr>
        <w:pBdr>
          <w:bottom w:val="single" w:sz="6" w:space="1" w:color="auto"/>
        </w:pBdr>
        <w:spacing w:line="276" w:lineRule="auto"/>
        <w:ind w:firstLine="720"/>
      </w:pPr>
      <w:r>
        <w:t>14) Industry Sector Partnerships</w:t>
      </w:r>
    </w:p>
    <w:p w14:paraId="4A7390A9" w14:textId="3C332D17" w:rsidR="00B74ACC" w:rsidRDefault="00B74ACC" w:rsidP="002F405E">
      <w:pPr>
        <w:pBdr>
          <w:bottom w:val="single" w:sz="6" w:space="1" w:color="auto"/>
        </w:pBdr>
        <w:spacing w:line="276" w:lineRule="auto"/>
        <w:ind w:firstLine="720"/>
      </w:pPr>
      <w:r>
        <w:t>15) TEDD Advisory Committee</w:t>
      </w:r>
    </w:p>
    <w:p w14:paraId="1255AD97" w14:textId="4829B2F4" w:rsidR="00B74ACC" w:rsidRDefault="00B74ACC" w:rsidP="002F405E">
      <w:pPr>
        <w:pBdr>
          <w:bottom w:val="single" w:sz="6" w:space="1" w:color="auto"/>
        </w:pBdr>
        <w:spacing w:line="276" w:lineRule="auto"/>
        <w:ind w:firstLine="720"/>
      </w:pPr>
      <w:r>
        <w:t>16) Coulson Park Master Plan Steering Committee</w:t>
      </w:r>
    </w:p>
    <w:p w14:paraId="468B13C8" w14:textId="77777777" w:rsidR="00B74ACC" w:rsidRDefault="00B74ACC" w:rsidP="00B74ACC">
      <w:pPr>
        <w:pBdr>
          <w:bottom w:val="single" w:sz="6" w:space="1" w:color="auto"/>
        </w:pBdr>
        <w:spacing w:line="276" w:lineRule="auto"/>
      </w:pPr>
    </w:p>
    <w:p w14:paraId="3CC2BF10" w14:textId="77777777" w:rsidR="002808A9" w:rsidRDefault="002808A9" w:rsidP="002808A9">
      <w:pPr>
        <w:pBdr>
          <w:bottom w:val="single" w:sz="6" w:space="1" w:color="auto"/>
        </w:pBdr>
      </w:pPr>
    </w:p>
    <w:p w14:paraId="16289C96" w14:textId="2ABD6AAB" w:rsidR="002808A9" w:rsidRPr="002808A9" w:rsidRDefault="002808A9" w:rsidP="002808A9">
      <w:pPr>
        <w:pBdr>
          <w:bottom w:val="single" w:sz="6" w:space="1" w:color="auto"/>
        </w:pBdr>
        <w:rPr>
          <w:b/>
          <w:i/>
        </w:rPr>
      </w:pPr>
      <w:r>
        <w:t xml:space="preserve">Our work for the community is all about engagement. </w:t>
      </w:r>
      <w:r w:rsidRPr="009A6DCC">
        <w:rPr>
          <w:b/>
          <w:i/>
          <w:sz w:val="28"/>
          <w:szCs w:val="28"/>
        </w:rPr>
        <w:t>Engagement for maximum impact!</w:t>
      </w:r>
      <w:r w:rsidR="00104956">
        <w:rPr>
          <w:b/>
          <w:i/>
          <w:sz w:val="28"/>
          <w:szCs w:val="28"/>
        </w:rPr>
        <w:t xml:space="preserve"> </w:t>
      </w:r>
      <w:r w:rsidR="000021FD">
        <w:rPr>
          <w:b/>
          <w:i/>
          <w:sz w:val="28"/>
          <w:szCs w:val="28"/>
        </w:rPr>
        <w:t>B</w:t>
      </w:r>
      <w:r w:rsidR="00A4348F">
        <w:rPr>
          <w:b/>
          <w:i/>
          <w:sz w:val="28"/>
          <w:szCs w:val="28"/>
        </w:rPr>
        <w:t>e engaged</w:t>
      </w:r>
      <w:r w:rsidR="000021FD">
        <w:rPr>
          <w:b/>
          <w:i/>
          <w:sz w:val="28"/>
          <w:szCs w:val="28"/>
        </w:rPr>
        <w:t>…we’re building</w:t>
      </w:r>
      <w:r w:rsidR="00A4348F">
        <w:rPr>
          <w:b/>
          <w:i/>
          <w:sz w:val="28"/>
          <w:szCs w:val="28"/>
        </w:rPr>
        <w:t>!</w:t>
      </w:r>
    </w:p>
    <w:p w14:paraId="2F0BDCD1" w14:textId="389DD20D" w:rsidR="001E012F" w:rsidRDefault="001E012F" w:rsidP="00613D52">
      <w:pPr>
        <w:pBdr>
          <w:bottom w:val="single" w:sz="6" w:space="1" w:color="auto"/>
        </w:pBdr>
        <w:rPr>
          <w:rFonts w:ascii="Century Gothic" w:hAnsi="Century Gothic"/>
          <w:b/>
        </w:rPr>
      </w:pPr>
    </w:p>
    <w:p w14:paraId="1990057B" w14:textId="1C12277C" w:rsidR="00A73C15" w:rsidRDefault="00A73C15" w:rsidP="00613D52">
      <w:pPr>
        <w:pBdr>
          <w:bottom w:val="single" w:sz="6" w:space="1" w:color="auto"/>
        </w:pBdr>
        <w:rPr>
          <w:rFonts w:ascii="Century Gothic" w:hAnsi="Century Gothic"/>
          <w:b/>
        </w:rPr>
      </w:pPr>
    </w:p>
    <w:p w14:paraId="7F817145" w14:textId="77777777" w:rsidR="00BB6013" w:rsidRDefault="00BB6013" w:rsidP="00613D52">
      <w:pPr>
        <w:pBdr>
          <w:bottom w:val="single" w:sz="6" w:space="1" w:color="auto"/>
        </w:pBdr>
        <w:rPr>
          <w:rFonts w:ascii="Century Gothic" w:hAnsi="Century Gothic"/>
          <w:b/>
        </w:rPr>
      </w:pPr>
    </w:p>
    <w:p w14:paraId="29D4C6CE" w14:textId="77777777" w:rsidR="002808A9" w:rsidRDefault="002808A9" w:rsidP="00613D52">
      <w:pPr>
        <w:pBdr>
          <w:bottom w:val="single" w:sz="6" w:space="1" w:color="auto"/>
        </w:pBdr>
        <w:rPr>
          <w:rFonts w:ascii="Century Gothic" w:hAnsi="Century Gothic"/>
          <w:b/>
        </w:rPr>
      </w:pPr>
    </w:p>
    <w:p w14:paraId="0E11C414" w14:textId="77777777" w:rsidR="00047170" w:rsidRDefault="00047170" w:rsidP="00F4482D">
      <w:pPr>
        <w:pBdr>
          <w:bottom w:val="single" w:sz="6" w:space="1" w:color="auto"/>
        </w:pBdr>
        <w:jc w:val="center"/>
        <w:rPr>
          <w:rFonts w:ascii="Century Gothic" w:hAnsi="Century Gothic"/>
          <w:b/>
        </w:rPr>
      </w:pPr>
    </w:p>
    <w:p w14:paraId="2D81EF92" w14:textId="77777777" w:rsidR="00047170" w:rsidRDefault="00047170" w:rsidP="00F4482D">
      <w:pPr>
        <w:pBdr>
          <w:bottom w:val="single" w:sz="6" w:space="1" w:color="auto"/>
        </w:pBdr>
        <w:jc w:val="center"/>
        <w:rPr>
          <w:rFonts w:ascii="Century Gothic" w:hAnsi="Century Gothic"/>
          <w:b/>
        </w:rPr>
      </w:pPr>
    </w:p>
    <w:p w14:paraId="62DB9AFC" w14:textId="5A9BFE91" w:rsidR="002808A9" w:rsidRDefault="00F4482D" w:rsidP="00F4482D">
      <w:pPr>
        <w:pBdr>
          <w:bottom w:val="single" w:sz="6" w:space="1" w:color="auto"/>
        </w:pBdr>
        <w:jc w:val="center"/>
        <w:rPr>
          <w:rFonts w:ascii="Century Gothic" w:hAnsi="Century Gothic"/>
          <w:b/>
        </w:rPr>
      </w:pPr>
      <w:r>
        <w:rPr>
          <w:rFonts w:ascii="Century Gothic" w:hAnsi="Century Gothic"/>
          <w:b/>
        </w:rPr>
        <w:lastRenderedPageBreak/>
        <w:t xml:space="preserve">Table of Contents </w:t>
      </w:r>
    </w:p>
    <w:p w14:paraId="1DD5A0B2" w14:textId="77777777" w:rsidR="00F4482D" w:rsidRDefault="00F4482D" w:rsidP="00F4482D">
      <w:pPr>
        <w:pBdr>
          <w:bottom w:val="single" w:sz="6" w:space="1" w:color="auto"/>
        </w:pBdr>
        <w:jc w:val="center"/>
        <w:rPr>
          <w:rFonts w:ascii="Century Gothic" w:hAnsi="Century Gothic"/>
          <w:b/>
        </w:rPr>
      </w:pPr>
    </w:p>
    <w:sdt>
      <w:sdtPr>
        <w:rPr>
          <w:rFonts w:asciiTheme="minorHAnsi" w:eastAsiaTheme="minorHAnsi" w:hAnsiTheme="minorHAnsi" w:cstheme="minorBidi"/>
          <w:color w:val="auto"/>
          <w:sz w:val="22"/>
          <w:szCs w:val="22"/>
        </w:rPr>
        <w:id w:val="953668225"/>
        <w:docPartObj>
          <w:docPartGallery w:val="Table of Contents"/>
          <w:docPartUnique/>
        </w:docPartObj>
      </w:sdtPr>
      <w:sdtEndPr>
        <w:rPr>
          <w:b/>
          <w:bCs/>
          <w:noProof/>
        </w:rPr>
      </w:sdtEndPr>
      <w:sdtContent>
        <w:p w14:paraId="41D1A25F" w14:textId="6E6B10AD" w:rsidR="00350F68" w:rsidRDefault="00350F68">
          <w:pPr>
            <w:pStyle w:val="TOCHeading"/>
          </w:pPr>
          <w:r>
            <w:t>Table of Contents</w:t>
          </w:r>
        </w:p>
        <w:p w14:paraId="78EB183E" w14:textId="35341B30" w:rsidR="00802E28" w:rsidRDefault="00350F6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4538731" w:history="1">
            <w:r w:rsidR="00802E28" w:rsidRPr="00104580">
              <w:rPr>
                <w:rStyle w:val="Hyperlink"/>
                <w:noProof/>
              </w:rPr>
              <w:t>Strategic Priorities FY 2019 through FY 2020</w:t>
            </w:r>
            <w:r w:rsidR="00802E28">
              <w:rPr>
                <w:noProof/>
                <w:webHidden/>
              </w:rPr>
              <w:tab/>
            </w:r>
            <w:r w:rsidR="00802E28">
              <w:rPr>
                <w:noProof/>
                <w:webHidden/>
              </w:rPr>
              <w:fldChar w:fldCharType="begin"/>
            </w:r>
            <w:r w:rsidR="00802E28">
              <w:rPr>
                <w:noProof/>
                <w:webHidden/>
              </w:rPr>
              <w:instrText xml:space="preserve"> PAGEREF _Toc524538731 \h </w:instrText>
            </w:r>
            <w:r w:rsidR="00802E28">
              <w:rPr>
                <w:noProof/>
                <w:webHidden/>
              </w:rPr>
            </w:r>
            <w:r w:rsidR="00802E28">
              <w:rPr>
                <w:noProof/>
                <w:webHidden/>
              </w:rPr>
              <w:fldChar w:fldCharType="separate"/>
            </w:r>
            <w:r w:rsidR="00802E28">
              <w:rPr>
                <w:noProof/>
                <w:webHidden/>
              </w:rPr>
              <w:t>4</w:t>
            </w:r>
            <w:r w:rsidR="00802E28">
              <w:rPr>
                <w:noProof/>
                <w:webHidden/>
              </w:rPr>
              <w:fldChar w:fldCharType="end"/>
            </w:r>
          </w:hyperlink>
        </w:p>
        <w:p w14:paraId="6E0E0978" w14:textId="245157BA" w:rsidR="00802E28" w:rsidRDefault="003167D2">
          <w:pPr>
            <w:pStyle w:val="TOC1"/>
            <w:tabs>
              <w:tab w:val="right" w:leader="dot" w:pos="9350"/>
            </w:tabs>
            <w:rPr>
              <w:rFonts w:eastAsiaTheme="minorEastAsia"/>
              <w:noProof/>
            </w:rPr>
          </w:pPr>
          <w:hyperlink w:anchor="_Toc524538732" w:history="1">
            <w:r w:rsidR="00802E28" w:rsidRPr="00104580">
              <w:rPr>
                <w:rStyle w:val="Hyperlink"/>
                <w:noProof/>
              </w:rPr>
              <w:t>PTAC Workplan and Goals FY2019</w:t>
            </w:r>
            <w:r w:rsidR="00802E28">
              <w:rPr>
                <w:noProof/>
                <w:webHidden/>
              </w:rPr>
              <w:tab/>
            </w:r>
            <w:r w:rsidR="00802E28">
              <w:rPr>
                <w:noProof/>
                <w:webHidden/>
              </w:rPr>
              <w:fldChar w:fldCharType="begin"/>
            </w:r>
            <w:r w:rsidR="00802E28">
              <w:rPr>
                <w:noProof/>
                <w:webHidden/>
              </w:rPr>
              <w:instrText xml:space="preserve"> PAGEREF _Toc524538732 \h </w:instrText>
            </w:r>
            <w:r w:rsidR="00802E28">
              <w:rPr>
                <w:noProof/>
                <w:webHidden/>
              </w:rPr>
            </w:r>
            <w:r w:rsidR="00802E28">
              <w:rPr>
                <w:noProof/>
                <w:webHidden/>
              </w:rPr>
              <w:fldChar w:fldCharType="separate"/>
            </w:r>
            <w:r w:rsidR="00802E28">
              <w:rPr>
                <w:noProof/>
                <w:webHidden/>
              </w:rPr>
              <w:t>5</w:t>
            </w:r>
            <w:r w:rsidR="00802E28">
              <w:rPr>
                <w:noProof/>
                <w:webHidden/>
              </w:rPr>
              <w:fldChar w:fldCharType="end"/>
            </w:r>
          </w:hyperlink>
        </w:p>
        <w:p w14:paraId="2B8E1FAE" w14:textId="72AB65BC" w:rsidR="00802E28" w:rsidRDefault="003167D2">
          <w:pPr>
            <w:pStyle w:val="TOC1"/>
            <w:tabs>
              <w:tab w:val="right" w:leader="dot" w:pos="9350"/>
            </w:tabs>
            <w:rPr>
              <w:rFonts w:eastAsiaTheme="minorEastAsia"/>
              <w:noProof/>
            </w:rPr>
          </w:pPr>
          <w:hyperlink w:anchor="_Toc524538733" w:history="1">
            <w:r w:rsidR="00802E28" w:rsidRPr="00104580">
              <w:rPr>
                <w:rStyle w:val="Hyperlink"/>
                <w:noProof/>
              </w:rPr>
              <w:t>Big Sky Finance Workplan and Goals FY2019</w:t>
            </w:r>
            <w:r w:rsidR="00802E28">
              <w:rPr>
                <w:noProof/>
                <w:webHidden/>
              </w:rPr>
              <w:tab/>
            </w:r>
            <w:r w:rsidR="00802E28">
              <w:rPr>
                <w:noProof/>
                <w:webHidden/>
              </w:rPr>
              <w:fldChar w:fldCharType="begin"/>
            </w:r>
            <w:r w:rsidR="00802E28">
              <w:rPr>
                <w:noProof/>
                <w:webHidden/>
              </w:rPr>
              <w:instrText xml:space="preserve"> PAGEREF _Toc524538733 \h </w:instrText>
            </w:r>
            <w:r w:rsidR="00802E28">
              <w:rPr>
                <w:noProof/>
                <w:webHidden/>
              </w:rPr>
            </w:r>
            <w:r w:rsidR="00802E28">
              <w:rPr>
                <w:noProof/>
                <w:webHidden/>
              </w:rPr>
              <w:fldChar w:fldCharType="separate"/>
            </w:r>
            <w:r w:rsidR="00802E28">
              <w:rPr>
                <w:noProof/>
                <w:webHidden/>
              </w:rPr>
              <w:t>6</w:t>
            </w:r>
            <w:r w:rsidR="00802E28">
              <w:rPr>
                <w:noProof/>
                <w:webHidden/>
              </w:rPr>
              <w:fldChar w:fldCharType="end"/>
            </w:r>
          </w:hyperlink>
        </w:p>
        <w:p w14:paraId="06621D06" w14:textId="397764D3" w:rsidR="00802E28" w:rsidRDefault="003167D2">
          <w:pPr>
            <w:pStyle w:val="TOC1"/>
            <w:tabs>
              <w:tab w:val="right" w:leader="dot" w:pos="9350"/>
            </w:tabs>
            <w:rPr>
              <w:rFonts w:eastAsiaTheme="minorEastAsia"/>
              <w:noProof/>
            </w:rPr>
          </w:pPr>
          <w:hyperlink w:anchor="_Toc524538734" w:history="1">
            <w:r w:rsidR="00802E28" w:rsidRPr="00104580">
              <w:rPr>
                <w:rStyle w:val="Hyperlink"/>
                <w:rFonts w:eastAsia="Times New Roman"/>
                <w:noProof/>
              </w:rPr>
              <w:t>SBDC Workplan and Goals FY2019</w:t>
            </w:r>
            <w:r w:rsidR="00802E28">
              <w:rPr>
                <w:noProof/>
                <w:webHidden/>
              </w:rPr>
              <w:tab/>
            </w:r>
            <w:r w:rsidR="00802E28">
              <w:rPr>
                <w:noProof/>
                <w:webHidden/>
              </w:rPr>
              <w:fldChar w:fldCharType="begin"/>
            </w:r>
            <w:r w:rsidR="00802E28">
              <w:rPr>
                <w:noProof/>
                <w:webHidden/>
              </w:rPr>
              <w:instrText xml:space="preserve"> PAGEREF _Toc524538734 \h </w:instrText>
            </w:r>
            <w:r w:rsidR="00802E28">
              <w:rPr>
                <w:noProof/>
                <w:webHidden/>
              </w:rPr>
            </w:r>
            <w:r w:rsidR="00802E28">
              <w:rPr>
                <w:noProof/>
                <w:webHidden/>
              </w:rPr>
              <w:fldChar w:fldCharType="separate"/>
            </w:r>
            <w:r w:rsidR="00802E28">
              <w:rPr>
                <w:noProof/>
                <w:webHidden/>
              </w:rPr>
              <w:t>8</w:t>
            </w:r>
            <w:r w:rsidR="00802E28">
              <w:rPr>
                <w:noProof/>
                <w:webHidden/>
              </w:rPr>
              <w:fldChar w:fldCharType="end"/>
            </w:r>
          </w:hyperlink>
        </w:p>
        <w:p w14:paraId="7D00153D" w14:textId="52715269" w:rsidR="00802E28" w:rsidRDefault="003167D2">
          <w:pPr>
            <w:pStyle w:val="TOC1"/>
            <w:tabs>
              <w:tab w:val="right" w:leader="dot" w:pos="9350"/>
            </w:tabs>
            <w:rPr>
              <w:rFonts w:eastAsiaTheme="minorEastAsia"/>
              <w:noProof/>
            </w:rPr>
          </w:pPr>
          <w:hyperlink w:anchor="_Toc524538735" w:history="1">
            <w:r w:rsidR="00802E28" w:rsidRPr="00104580">
              <w:rPr>
                <w:rStyle w:val="Hyperlink"/>
                <w:noProof/>
              </w:rPr>
              <w:t>B.E.A.R. Program Work Plan and Goals</w:t>
            </w:r>
            <w:r w:rsidR="00802E28">
              <w:rPr>
                <w:noProof/>
                <w:webHidden/>
              </w:rPr>
              <w:tab/>
            </w:r>
            <w:r w:rsidR="00802E28">
              <w:rPr>
                <w:noProof/>
                <w:webHidden/>
              </w:rPr>
              <w:fldChar w:fldCharType="begin"/>
            </w:r>
            <w:r w:rsidR="00802E28">
              <w:rPr>
                <w:noProof/>
                <w:webHidden/>
              </w:rPr>
              <w:instrText xml:space="preserve"> PAGEREF _Toc524538735 \h </w:instrText>
            </w:r>
            <w:r w:rsidR="00802E28">
              <w:rPr>
                <w:noProof/>
                <w:webHidden/>
              </w:rPr>
            </w:r>
            <w:r w:rsidR="00802E28">
              <w:rPr>
                <w:noProof/>
                <w:webHidden/>
              </w:rPr>
              <w:fldChar w:fldCharType="separate"/>
            </w:r>
            <w:r w:rsidR="00802E28">
              <w:rPr>
                <w:noProof/>
                <w:webHidden/>
              </w:rPr>
              <w:t>10</w:t>
            </w:r>
            <w:r w:rsidR="00802E28">
              <w:rPr>
                <w:noProof/>
                <w:webHidden/>
              </w:rPr>
              <w:fldChar w:fldCharType="end"/>
            </w:r>
          </w:hyperlink>
        </w:p>
        <w:p w14:paraId="073BCFDB" w14:textId="38CD6073" w:rsidR="00802E28" w:rsidRDefault="003167D2">
          <w:pPr>
            <w:pStyle w:val="TOC1"/>
            <w:tabs>
              <w:tab w:val="right" w:leader="dot" w:pos="9350"/>
            </w:tabs>
            <w:rPr>
              <w:rFonts w:eastAsiaTheme="minorEastAsia"/>
              <w:noProof/>
            </w:rPr>
          </w:pPr>
          <w:hyperlink w:anchor="_Toc524538736" w:history="1">
            <w:r w:rsidR="00802E28" w:rsidRPr="00104580">
              <w:rPr>
                <w:rStyle w:val="Hyperlink"/>
                <w:noProof/>
              </w:rPr>
              <w:t>Entrepreneurship Space Program Workplan and Goals FY 2019</w:t>
            </w:r>
            <w:r w:rsidR="00802E28">
              <w:rPr>
                <w:noProof/>
                <w:webHidden/>
              </w:rPr>
              <w:tab/>
            </w:r>
            <w:r w:rsidR="00802E28">
              <w:rPr>
                <w:noProof/>
                <w:webHidden/>
              </w:rPr>
              <w:fldChar w:fldCharType="begin"/>
            </w:r>
            <w:r w:rsidR="00802E28">
              <w:rPr>
                <w:noProof/>
                <w:webHidden/>
              </w:rPr>
              <w:instrText xml:space="preserve"> PAGEREF _Toc524538736 \h </w:instrText>
            </w:r>
            <w:r w:rsidR="00802E28">
              <w:rPr>
                <w:noProof/>
                <w:webHidden/>
              </w:rPr>
            </w:r>
            <w:r w:rsidR="00802E28">
              <w:rPr>
                <w:noProof/>
                <w:webHidden/>
              </w:rPr>
              <w:fldChar w:fldCharType="separate"/>
            </w:r>
            <w:r w:rsidR="00802E28">
              <w:rPr>
                <w:noProof/>
                <w:webHidden/>
              </w:rPr>
              <w:t>11</w:t>
            </w:r>
            <w:r w:rsidR="00802E28">
              <w:rPr>
                <w:noProof/>
                <w:webHidden/>
              </w:rPr>
              <w:fldChar w:fldCharType="end"/>
            </w:r>
          </w:hyperlink>
        </w:p>
        <w:p w14:paraId="1CA1C06E" w14:textId="72B8968E" w:rsidR="00802E28" w:rsidRDefault="003167D2">
          <w:pPr>
            <w:pStyle w:val="TOC1"/>
            <w:tabs>
              <w:tab w:val="right" w:leader="dot" w:pos="9350"/>
            </w:tabs>
            <w:rPr>
              <w:rFonts w:eastAsiaTheme="minorEastAsia"/>
              <w:noProof/>
            </w:rPr>
          </w:pPr>
          <w:hyperlink w:anchor="_Toc524538737" w:history="1">
            <w:r w:rsidR="00802E28" w:rsidRPr="00104580">
              <w:rPr>
                <w:rStyle w:val="Hyperlink"/>
                <w:noProof/>
              </w:rPr>
              <w:t>Community Development Workplan and Goals FY2019</w:t>
            </w:r>
            <w:r w:rsidR="00802E28">
              <w:rPr>
                <w:noProof/>
                <w:webHidden/>
              </w:rPr>
              <w:tab/>
            </w:r>
            <w:r w:rsidR="00802E28">
              <w:rPr>
                <w:noProof/>
                <w:webHidden/>
              </w:rPr>
              <w:fldChar w:fldCharType="begin"/>
            </w:r>
            <w:r w:rsidR="00802E28">
              <w:rPr>
                <w:noProof/>
                <w:webHidden/>
              </w:rPr>
              <w:instrText xml:space="preserve"> PAGEREF _Toc524538737 \h </w:instrText>
            </w:r>
            <w:r w:rsidR="00802E28">
              <w:rPr>
                <w:noProof/>
                <w:webHidden/>
              </w:rPr>
            </w:r>
            <w:r w:rsidR="00802E28">
              <w:rPr>
                <w:noProof/>
                <w:webHidden/>
              </w:rPr>
              <w:fldChar w:fldCharType="separate"/>
            </w:r>
            <w:r w:rsidR="00802E28">
              <w:rPr>
                <w:noProof/>
                <w:webHidden/>
              </w:rPr>
              <w:t>13</w:t>
            </w:r>
            <w:r w:rsidR="00802E28">
              <w:rPr>
                <w:noProof/>
                <w:webHidden/>
              </w:rPr>
              <w:fldChar w:fldCharType="end"/>
            </w:r>
          </w:hyperlink>
        </w:p>
        <w:p w14:paraId="045FF476" w14:textId="702196D6" w:rsidR="00802E28" w:rsidRDefault="003167D2">
          <w:pPr>
            <w:pStyle w:val="TOC1"/>
            <w:tabs>
              <w:tab w:val="right" w:leader="dot" w:pos="9350"/>
            </w:tabs>
            <w:rPr>
              <w:rFonts w:eastAsiaTheme="minorEastAsia"/>
              <w:noProof/>
            </w:rPr>
          </w:pPr>
          <w:hyperlink w:anchor="_Toc524538738" w:history="1">
            <w:r w:rsidR="00802E28" w:rsidRPr="00104580">
              <w:rPr>
                <w:rStyle w:val="Hyperlink"/>
                <w:noProof/>
              </w:rPr>
              <w:t>BillingsWorks Workplan and Goals FY2019</w:t>
            </w:r>
            <w:r w:rsidR="00802E28">
              <w:rPr>
                <w:noProof/>
                <w:webHidden/>
              </w:rPr>
              <w:tab/>
            </w:r>
            <w:r w:rsidR="00802E28">
              <w:rPr>
                <w:noProof/>
                <w:webHidden/>
              </w:rPr>
              <w:fldChar w:fldCharType="begin"/>
            </w:r>
            <w:r w:rsidR="00802E28">
              <w:rPr>
                <w:noProof/>
                <w:webHidden/>
              </w:rPr>
              <w:instrText xml:space="preserve"> PAGEREF _Toc524538738 \h </w:instrText>
            </w:r>
            <w:r w:rsidR="00802E28">
              <w:rPr>
                <w:noProof/>
                <w:webHidden/>
              </w:rPr>
            </w:r>
            <w:r w:rsidR="00802E28">
              <w:rPr>
                <w:noProof/>
                <w:webHidden/>
              </w:rPr>
              <w:fldChar w:fldCharType="separate"/>
            </w:r>
            <w:r w:rsidR="00802E28">
              <w:rPr>
                <w:noProof/>
                <w:webHidden/>
              </w:rPr>
              <w:t>15</w:t>
            </w:r>
            <w:r w:rsidR="00802E28">
              <w:rPr>
                <w:noProof/>
                <w:webHidden/>
              </w:rPr>
              <w:fldChar w:fldCharType="end"/>
            </w:r>
          </w:hyperlink>
        </w:p>
        <w:p w14:paraId="703204B1" w14:textId="59523F2D" w:rsidR="00802E28" w:rsidRDefault="003167D2">
          <w:pPr>
            <w:pStyle w:val="TOC1"/>
            <w:tabs>
              <w:tab w:val="right" w:leader="dot" w:pos="9350"/>
            </w:tabs>
            <w:rPr>
              <w:rFonts w:eastAsiaTheme="minorEastAsia"/>
              <w:noProof/>
            </w:rPr>
          </w:pPr>
          <w:hyperlink w:anchor="_Toc524538739" w:history="1">
            <w:r w:rsidR="00802E28" w:rsidRPr="00104580">
              <w:rPr>
                <w:rStyle w:val="Hyperlink"/>
                <w:noProof/>
              </w:rPr>
              <w:t>VBOC Workplan and Goals FY 2019</w:t>
            </w:r>
            <w:r w:rsidR="00802E28">
              <w:rPr>
                <w:noProof/>
                <w:webHidden/>
              </w:rPr>
              <w:tab/>
            </w:r>
            <w:r w:rsidR="00802E28">
              <w:rPr>
                <w:noProof/>
                <w:webHidden/>
              </w:rPr>
              <w:fldChar w:fldCharType="begin"/>
            </w:r>
            <w:r w:rsidR="00802E28">
              <w:rPr>
                <w:noProof/>
                <w:webHidden/>
              </w:rPr>
              <w:instrText xml:space="preserve"> PAGEREF _Toc524538739 \h </w:instrText>
            </w:r>
            <w:r w:rsidR="00802E28">
              <w:rPr>
                <w:noProof/>
                <w:webHidden/>
              </w:rPr>
            </w:r>
            <w:r w:rsidR="00802E28">
              <w:rPr>
                <w:noProof/>
                <w:webHidden/>
              </w:rPr>
              <w:fldChar w:fldCharType="separate"/>
            </w:r>
            <w:r w:rsidR="00802E28">
              <w:rPr>
                <w:noProof/>
                <w:webHidden/>
              </w:rPr>
              <w:t>18</w:t>
            </w:r>
            <w:r w:rsidR="00802E28">
              <w:rPr>
                <w:noProof/>
                <w:webHidden/>
              </w:rPr>
              <w:fldChar w:fldCharType="end"/>
            </w:r>
          </w:hyperlink>
        </w:p>
        <w:p w14:paraId="49EAF27C" w14:textId="304CD0A8" w:rsidR="00802E28" w:rsidRDefault="003167D2">
          <w:pPr>
            <w:pStyle w:val="TOC1"/>
            <w:tabs>
              <w:tab w:val="right" w:leader="dot" w:pos="9350"/>
            </w:tabs>
            <w:rPr>
              <w:rFonts w:eastAsiaTheme="minorEastAsia"/>
              <w:noProof/>
            </w:rPr>
          </w:pPr>
          <w:hyperlink w:anchor="_Toc524538740" w:history="1">
            <w:r w:rsidR="00802E28" w:rsidRPr="00104580">
              <w:rPr>
                <w:rStyle w:val="Hyperlink"/>
                <w:noProof/>
              </w:rPr>
              <w:t>Administrative Workplan and Goals FY2019</w:t>
            </w:r>
            <w:r w:rsidR="00802E28">
              <w:rPr>
                <w:noProof/>
                <w:webHidden/>
              </w:rPr>
              <w:tab/>
            </w:r>
            <w:r w:rsidR="00802E28">
              <w:rPr>
                <w:noProof/>
                <w:webHidden/>
              </w:rPr>
              <w:fldChar w:fldCharType="begin"/>
            </w:r>
            <w:r w:rsidR="00802E28">
              <w:rPr>
                <w:noProof/>
                <w:webHidden/>
              </w:rPr>
              <w:instrText xml:space="preserve"> PAGEREF _Toc524538740 \h </w:instrText>
            </w:r>
            <w:r w:rsidR="00802E28">
              <w:rPr>
                <w:noProof/>
                <w:webHidden/>
              </w:rPr>
            </w:r>
            <w:r w:rsidR="00802E28">
              <w:rPr>
                <w:noProof/>
                <w:webHidden/>
              </w:rPr>
              <w:fldChar w:fldCharType="separate"/>
            </w:r>
            <w:r w:rsidR="00802E28">
              <w:rPr>
                <w:noProof/>
                <w:webHidden/>
              </w:rPr>
              <w:t>20</w:t>
            </w:r>
            <w:r w:rsidR="00802E28">
              <w:rPr>
                <w:noProof/>
                <w:webHidden/>
              </w:rPr>
              <w:fldChar w:fldCharType="end"/>
            </w:r>
          </w:hyperlink>
        </w:p>
        <w:p w14:paraId="5565665F" w14:textId="439E473D" w:rsidR="00802E28" w:rsidRDefault="003167D2">
          <w:pPr>
            <w:pStyle w:val="TOC1"/>
            <w:tabs>
              <w:tab w:val="right" w:leader="dot" w:pos="9350"/>
            </w:tabs>
            <w:rPr>
              <w:rFonts w:eastAsiaTheme="minorEastAsia"/>
              <w:noProof/>
            </w:rPr>
          </w:pPr>
          <w:hyperlink w:anchor="_Toc524538741" w:history="1">
            <w:r w:rsidR="00802E28" w:rsidRPr="00104580">
              <w:rPr>
                <w:rStyle w:val="Hyperlink"/>
                <w:noProof/>
              </w:rPr>
              <w:t>Member Investor Program Workplan and Goals FY19</w:t>
            </w:r>
            <w:r w:rsidR="00802E28">
              <w:rPr>
                <w:noProof/>
                <w:webHidden/>
              </w:rPr>
              <w:tab/>
            </w:r>
            <w:r w:rsidR="00802E28">
              <w:rPr>
                <w:noProof/>
                <w:webHidden/>
              </w:rPr>
              <w:fldChar w:fldCharType="begin"/>
            </w:r>
            <w:r w:rsidR="00802E28">
              <w:rPr>
                <w:noProof/>
                <w:webHidden/>
              </w:rPr>
              <w:instrText xml:space="preserve"> PAGEREF _Toc524538741 \h </w:instrText>
            </w:r>
            <w:r w:rsidR="00802E28">
              <w:rPr>
                <w:noProof/>
                <w:webHidden/>
              </w:rPr>
            </w:r>
            <w:r w:rsidR="00802E28">
              <w:rPr>
                <w:noProof/>
                <w:webHidden/>
              </w:rPr>
              <w:fldChar w:fldCharType="separate"/>
            </w:r>
            <w:r w:rsidR="00802E28">
              <w:rPr>
                <w:noProof/>
                <w:webHidden/>
              </w:rPr>
              <w:t>21</w:t>
            </w:r>
            <w:r w:rsidR="00802E28">
              <w:rPr>
                <w:noProof/>
                <w:webHidden/>
              </w:rPr>
              <w:fldChar w:fldCharType="end"/>
            </w:r>
          </w:hyperlink>
        </w:p>
        <w:p w14:paraId="2E1536DC" w14:textId="65758C56" w:rsidR="00802E28" w:rsidRDefault="003167D2">
          <w:pPr>
            <w:pStyle w:val="TOC1"/>
            <w:tabs>
              <w:tab w:val="right" w:leader="dot" w:pos="9350"/>
            </w:tabs>
            <w:rPr>
              <w:rFonts w:eastAsiaTheme="minorEastAsia"/>
              <w:noProof/>
            </w:rPr>
          </w:pPr>
          <w:hyperlink w:anchor="_Toc524538742" w:history="1">
            <w:r w:rsidR="00802E28" w:rsidRPr="00104580">
              <w:rPr>
                <w:rStyle w:val="Hyperlink"/>
                <w:noProof/>
              </w:rPr>
              <w:t>Organizational Marketing/Communications WorkPlan and Goals FY19</w:t>
            </w:r>
            <w:r w:rsidR="00802E28">
              <w:rPr>
                <w:noProof/>
                <w:webHidden/>
              </w:rPr>
              <w:tab/>
            </w:r>
            <w:r w:rsidR="00802E28">
              <w:rPr>
                <w:noProof/>
                <w:webHidden/>
              </w:rPr>
              <w:fldChar w:fldCharType="begin"/>
            </w:r>
            <w:r w:rsidR="00802E28">
              <w:rPr>
                <w:noProof/>
                <w:webHidden/>
              </w:rPr>
              <w:instrText xml:space="preserve"> PAGEREF _Toc524538742 \h </w:instrText>
            </w:r>
            <w:r w:rsidR="00802E28">
              <w:rPr>
                <w:noProof/>
                <w:webHidden/>
              </w:rPr>
            </w:r>
            <w:r w:rsidR="00802E28">
              <w:rPr>
                <w:noProof/>
                <w:webHidden/>
              </w:rPr>
              <w:fldChar w:fldCharType="separate"/>
            </w:r>
            <w:r w:rsidR="00802E28">
              <w:rPr>
                <w:noProof/>
                <w:webHidden/>
              </w:rPr>
              <w:t>24</w:t>
            </w:r>
            <w:r w:rsidR="00802E28">
              <w:rPr>
                <w:noProof/>
                <w:webHidden/>
              </w:rPr>
              <w:fldChar w:fldCharType="end"/>
            </w:r>
          </w:hyperlink>
        </w:p>
        <w:p w14:paraId="7EE6626C" w14:textId="076FDA3D" w:rsidR="00802E28" w:rsidRDefault="003167D2">
          <w:pPr>
            <w:pStyle w:val="TOC1"/>
            <w:tabs>
              <w:tab w:val="right" w:leader="dot" w:pos="9350"/>
            </w:tabs>
            <w:rPr>
              <w:rFonts w:eastAsiaTheme="minorEastAsia"/>
              <w:noProof/>
            </w:rPr>
          </w:pPr>
          <w:hyperlink w:anchor="_Toc524538743" w:history="1">
            <w:r w:rsidR="00802E28" w:rsidRPr="00104580">
              <w:rPr>
                <w:rStyle w:val="Hyperlink"/>
                <w:noProof/>
              </w:rPr>
              <w:t>Recruitment Workplan and Goals FY2019</w:t>
            </w:r>
            <w:r w:rsidR="00802E28">
              <w:rPr>
                <w:noProof/>
                <w:webHidden/>
              </w:rPr>
              <w:tab/>
            </w:r>
            <w:r w:rsidR="00802E28">
              <w:rPr>
                <w:noProof/>
                <w:webHidden/>
              </w:rPr>
              <w:fldChar w:fldCharType="begin"/>
            </w:r>
            <w:r w:rsidR="00802E28">
              <w:rPr>
                <w:noProof/>
                <w:webHidden/>
              </w:rPr>
              <w:instrText xml:space="preserve"> PAGEREF _Toc524538743 \h </w:instrText>
            </w:r>
            <w:r w:rsidR="00802E28">
              <w:rPr>
                <w:noProof/>
                <w:webHidden/>
              </w:rPr>
            </w:r>
            <w:r w:rsidR="00802E28">
              <w:rPr>
                <w:noProof/>
                <w:webHidden/>
              </w:rPr>
              <w:fldChar w:fldCharType="separate"/>
            </w:r>
            <w:r w:rsidR="00802E28">
              <w:rPr>
                <w:noProof/>
                <w:webHidden/>
              </w:rPr>
              <w:t>26</w:t>
            </w:r>
            <w:r w:rsidR="00802E28">
              <w:rPr>
                <w:noProof/>
                <w:webHidden/>
              </w:rPr>
              <w:fldChar w:fldCharType="end"/>
            </w:r>
          </w:hyperlink>
        </w:p>
        <w:p w14:paraId="251AEDFD" w14:textId="1893CB4D" w:rsidR="00F4482D" w:rsidRPr="00A73C15" w:rsidRDefault="00350F68" w:rsidP="00A03E1F">
          <w:r>
            <w:rPr>
              <w:b/>
              <w:bCs/>
              <w:noProof/>
            </w:rPr>
            <w:fldChar w:fldCharType="end"/>
          </w:r>
          <w:r w:rsidR="00A73C15">
            <w:rPr>
              <w:bCs/>
              <w:noProof/>
            </w:rPr>
            <w:t>Executive Director Focus FY 2019 ………………………………………………………………………………………………………….</w:t>
          </w:r>
          <w:r w:rsidR="00302B6C">
            <w:rPr>
              <w:bCs/>
              <w:noProof/>
            </w:rPr>
            <w:t>30</w:t>
          </w:r>
        </w:p>
      </w:sdtContent>
    </w:sdt>
    <w:p w14:paraId="1528D0FD" w14:textId="77777777" w:rsidR="00F4482D" w:rsidRDefault="00F4482D" w:rsidP="00A03E1F">
      <w:pPr>
        <w:rPr>
          <w:rFonts w:ascii="Century Gothic" w:hAnsi="Century Gothic"/>
          <w:b/>
        </w:rPr>
      </w:pPr>
    </w:p>
    <w:p w14:paraId="59E637BA" w14:textId="77777777" w:rsidR="00F4482D" w:rsidRDefault="00F4482D" w:rsidP="00A03E1F">
      <w:pPr>
        <w:rPr>
          <w:rFonts w:ascii="Century Gothic" w:hAnsi="Century Gothic"/>
          <w:b/>
        </w:rPr>
      </w:pPr>
    </w:p>
    <w:p w14:paraId="6FF4AECA" w14:textId="77777777" w:rsidR="00F4482D" w:rsidRDefault="00F4482D" w:rsidP="00A03E1F">
      <w:pPr>
        <w:rPr>
          <w:rFonts w:ascii="Century Gothic" w:hAnsi="Century Gothic"/>
          <w:b/>
        </w:rPr>
      </w:pPr>
    </w:p>
    <w:p w14:paraId="18E25B85" w14:textId="77777777" w:rsidR="00F4482D" w:rsidRDefault="00F4482D" w:rsidP="00A03E1F">
      <w:pPr>
        <w:rPr>
          <w:rFonts w:ascii="Century Gothic" w:hAnsi="Century Gothic"/>
          <w:b/>
        </w:rPr>
      </w:pPr>
    </w:p>
    <w:p w14:paraId="3EDDB297" w14:textId="77777777" w:rsidR="00F4482D" w:rsidRDefault="00F4482D" w:rsidP="00A03E1F">
      <w:pPr>
        <w:rPr>
          <w:rFonts w:ascii="Century Gothic" w:hAnsi="Century Gothic"/>
          <w:b/>
        </w:rPr>
      </w:pPr>
    </w:p>
    <w:p w14:paraId="5A192A50" w14:textId="77777777" w:rsidR="00F4482D" w:rsidRDefault="00F4482D" w:rsidP="00A03E1F">
      <w:pPr>
        <w:rPr>
          <w:rFonts w:ascii="Century Gothic" w:hAnsi="Century Gothic"/>
          <w:b/>
        </w:rPr>
      </w:pPr>
    </w:p>
    <w:p w14:paraId="127928A4" w14:textId="77777777" w:rsidR="00F4482D" w:rsidRDefault="00F4482D" w:rsidP="00A03E1F">
      <w:pPr>
        <w:rPr>
          <w:rFonts w:ascii="Century Gothic" w:hAnsi="Century Gothic"/>
          <w:b/>
        </w:rPr>
      </w:pPr>
    </w:p>
    <w:p w14:paraId="4D18CC6E" w14:textId="77777777" w:rsidR="00F4482D" w:rsidRDefault="00F4482D" w:rsidP="00A03E1F">
      <w:pPr>
        <w:rPr>
          <w:rFonts w:ascii="Century Gothic" w:hAnsi="Century Gothic"/>
          <w:b/>
        </w:rPr>
      </w:pPr>
    </w:p>
    <w:p w14:paraId="4B678249" w14:textId="77777777" w:rsidR="00F4482D" w:rsidRDefault="00F4482D" w:rsidP="00A03E1F">
      <w:pPr>
        <w:rPr>
          <w:rFonts w:ascii="Century Gothic" w:hAnsi="Century Gothic"/>
          <w:b/>
        </w:rPr>
      </w:pPr>
    </w:p>
    <w:p w14:paraId="5CFDFAB1" w14:textId="77777777" w:rsidR="00F4482D" w:rsidRDefault="00F4482D" w:rsidP="00A03E1F">
      <w:pPr>
        <w:rPr>
          <w:rFonts w:ascii="Century Gothic" w:hAnsi="Century Gothic"/>
          <w:b/>
        </w:rPr>
      </w:pPr>
    </w:p>
    <w:p w14:paraId="16873FC8" w14:textId="77777777" w:rsidR="00F4482D" w:rsidRDefault="00F4482D" w:rsidP="00A03E1F">
      <w:pPr>
        <w:rPr>
          <w:rFonts w:ascii="Century Gothic" w:hAnsi="Century Gothic"/>
          <w:b/>
        </w:rPr>
      </w:pPr>
    </w:p>
    <w:p w14:paraId="38BEDF35" w14:textId="77777777" w:rsidR="00A03E1F" w:rsidRDefault="00A03E1F" w:rsidP="00A03E1F">
      <w:pPr>
        <w:rPr>
          <w:rFonts w:ascii="Century Gothic" w:hAnsi="Century Gothic"/>
          <w:b/>
        </w:rPr>
      </w:pPr>
    </w:p>
    <w:p w14:paraId="050E0040" w14:textId="052C49FB" w:rsidR="00A03E1F" w:rsidRDefault="00A03E1F" w:rsidP="00A03E1F">
      <w:pPr>
        <w:rPr>
          <w:rFonts w:ascii="Century Gothic" w:hAnsi="Century Gothic"/>
          <w:b/>
        </w:rPr>
      </w:pPr>
    </w:p>
    <w:p w14:paraId="0F1ED48A" w14:textId="77777777" w:rsidR="00A03E1F" w:rsidRDefault="00A03E1F" w:rsidP="00A03E1F">
      <w:pPr>
        <w:rPr>
          <w:rFonts w:ascii="Century Gothic" w:hAnsi="Century Gothic"/>
          <w:b/>
        </w:rPr>
      </w:pPr>
    </w:p>
    <w:p w14:paraId="05674F30" w14:textId="77777777" w:rsidR="00350F68" w:rsidRDefault="00350F68">
      <w:pPr>
        <w:spacing w:after="160"/>
        <w:ind w:left="720" w:hanging="360"/>
        <w:rPr>
          <w:rFonts w:asciiTheme="majorHAnsi" w:eastAsiaTheme="majorEastAsia" w:hAnsiTheme="majorHAnsi" w:cstheme="majorBidi"/>
          <w:color w:val="2F5496" w:themeColor="accent1" w:themeShade="BF"/>
          <w:sz w:val="32"/>
          <w:szCs w:val="32"/>
        </w:rPr>
      </w:pPr>
      <w:bookmarkStart w:id="0" w:name="_Toc519176620"/>
      <w:r>
        <w:br w:type="page"/>
      </w:r>
    </w:p>
    <w:p w14:paraId="1A2D0460" w14:textId="428863BE" w:rsidR="00613D52" w:rsidRPr="00350F68" w:rsidRDefault="00A03E1F" w:rsidP="00350F68">
      <w:pPr>
        <w:pStyle w:val="Heading1"/>
      </w:pPr>
      <w:bookmarkStart w:id="1" w:name="_Toc524538731"/>
      <w:r w:rsidRPr="00350F68">
        <w:lastRenderedPageBreak/>
        <w:t>Strategic Priorities FY 2019 through FY 2020</w:t>
      </w:r>
      <w:bookmarkEnd w:id="0"/>
      <w:bookmarkEnd w:id="1"/>
    </w:p>
    <w:p w14:paraId="344F9ACE" w14:textId="77777777" w:rsidR="00A03E1F" w:rsidRPr="00A03E1F" w:rsidRDefault="00A03E1F" w:rsidP="00A03E1F">
      <w:pPr>
        <w:rPr>
          <w:rFonts w:ascii="Calibri" w:hAnsi="Calibri"/>
        </w:rPr>
      </w:pPr>
    </w:p>
    <w:p w14:paraId="4C0DA02F" w14:textId="4C1868FB" w:rsidR="00613D52" w:rsidRPr="008044BE" w:rsidRDefault="00613D52" w:rsidP="00685435">
      <w:pPr>
        <w:pStyle w:val="ListParagraph"/>
        <w:numPr>
          <w:ilvl w:val="0"/>
          <w:numId w:val="15"/>
        </w:numPr>
        <w:spacing w:after="0" w:line="240" w:lineRule="auto"/>
        <w:ind w:left="360"/>
        <w:rPr>
          <w:rFonts w:ascii="Calibri" w:hAnsi="Calibri"/>
          <w:b/>
          <w:sz w:val="24"/>
        </w:rPr>
      </w:pPr>
      <w:r w:rsidRPr="008044BE">
        <w:rPr>
          <w:rFonts w:ascii="Calibri" w:hAnsi="Calibri"/>
          <w:b/>
          <w:sz w:val="24"/>
        </w:rPr>
        <w:t>Strategic Priorities</w:t>
      </w:r>
      <w:r w:rsidR="0071642C">
        <w:rPr>
          <w:rFonts w:ascii="Calibri" w:hAnsi="Calibri"/>
          <w:b/>
          <w:sz w:val="24"/>
        </w:rPr>
        <w:t xml:space="preserve"> for the Community’s Economic Growth</w:t>
      </w:r>
    </w:p>
    <w:p w14:paraId="41C6FEB2" w14:textId="77777777" w:rsidR="00613D52" w:rsidRPr="008044BE" w:rsidRDefault="00613D52" w:rsidP="00685435">
      <w:pPr>
        <w:pStyle w:val="ListParagraph"/>
        <w:numPr>
          <w:ilvl w:val="0"/>
          <w:numId w:val="17"/>
        </w:numPr>
        <w:spacing w:after="0" w:line="240" w:lineRule="auto"/>
        <w:ind w:left="720"/>
        <w:rPr>
          <w:rFonts w:ascii="Calibri" w:hAnsi="Calibri"/>
        </w:rPr>
      </w:pPr>
      <w:r w:rsidRPr="008044BE">
        <w:rPr>
          <w:rFonts w:ascii="Calibri" w:hAnsi="Calibri"/>
          <w:b/>
        </w:rPr>
        <w:t>Workforce Development</w:t>
      </w:r>
      <w:r w:rsidRPr="008044BE">
        <w:rPr>
          <w:rFonts w:ascii="Calibri" w:hAnsi="Calibri"/>
        </w:rPr>
        <w:t xml:space="preserve"> (via the BillingsWorks Partnership)</w:t>
      </w:r>
    </w:p>
    <w:p w14:paraId="0A25C16B" w14:textId="77777777" w:rsidR="00613D52" w:rsidRPr="008044BE" w:rsidRDefault="00613D52" w:rsidP="005B1E75">
      <w:pPr>
        <w:ind w:left="1440" w:hanging="720"/>
        <w:rPr>
          <w:rFonts w:ascii="Calibri" w:hAnsi="Calibri"/>
          <w:u w:val="single"/>
        </w:rPr>
      </w:pPr>
      <w:r w:rsidRPr="008044BE">
        <w:rPr>
          <w:rFonts w:ascii="Calibri" w:hAnsi="Calibri"/>
          <w:u w:val="single"/>
        </w:rPr>
        <w:t xml:space="preserve">Continued Focus: </w:t>
      </w:r>
    </w:p>
    <w:p w14:paraId="6579D5AC" w14:textId="77777777" w:rsidR="00613D52" w:rsidRPr="008044BE" w:rsidRDefault="00613D52" w:rsidP="00685435">
      <w:pPr>
        <w:pStyle w:val="ListParagraph"/>
        <w:numPr>
          <w:ilvl w:val="0"/>
          <w:numId w:val="18"/>
        </w:numPr>
        <w:spacing w:after="0" w:line="240" w:lineRule="auto"/>
        <w:ind w:left="1080"/>
        <w:rPr>
          <w:rFonts w:ascii="Calibri" w:hAnsi="Calibri"/>
          <w:sz w:val="18"/>
          <w:szCs w:val="18"/>
        </w:rPr>
      </w:pPr>
      <w:r w:rsidRPr="008044BE">
        <w:rPr>
          <w:rFonts w:ascii="Calibri" w:hAnsi="Calibri"/>
        </w:rPr>
        <w:t xml:space="preserve">CTE Partnership/Renewed Vision for the Career Center </w:t>
      </w:r>
      <w:r w:rsidRPr="008044BE">
        <w:rPr>
          <w:rFonts w:ascii="Calibri" w:hAnsi="Calibri"/>
          <w:sz w:val="18"/>
          <w:szCs w:val="18"/>
        </w:rPr>
        <w:t>(Karen and Partnership)</w:t>
      </w:r>
    </w:p>
    <w:p w14:paraId="0E072358" w14:textId="77777777" w:rsidR="00613D52" w:rsidRPr="008044BE" w:rsidRDefault="00613D52" w:rsidP="00685435">
      <w:pPr>
        <w:pStyle w:val="ListParagraph"/>
        <w:numPr>
          <w:ilvl w:val="0"/>
          <w:numId w:val="18"/>
        </w:numPr>
        <w:spacing w:after="0" w:line="240" w:lineRule="auto"/>
        <w:ind w:left="1080"/>
        <w:rPr>
          <w:rFonts w:ascii="Calibri" w:hAnsi="Calibri"/>
          <w:sz w:val="18"/>
          <w:szCs w:val="18"/>
        </w:rPr>
      </w:pPr>
      <w:r w:rsidRPr="008044BE">
        <w:rPr>
          <w:rFonts w:ascii="Calibri" w:hAnsi="Calibri"/>
        </w:rPr>
        <w:t xml:space="preserve">Talent Attraction (Better Off in Billings) </w:t>
      </w:r>
      <w:r w:rsidRPr="008044BE">
        <w:rPr>
          <w:rFonts w:ascii="Calibri" w:hAnsi="Calibri"/>
          <w:sz w:val="18"/>
          <w:szCs w:val="18"/>
        </w:rPr>
        <w:t>(Karen, Chamber, other partners)</w:t>
      </w:r>
    </w:p>
    <w:p w14:paraId="42E3A41C" w14:textId="77777777" w:rsidR="00613D52" w:rsidRPr="008044BE" w:rsidRDefault="00613D52" w:rsidP="00685435">
      <w:pPr>
        <w:pStyle w:val="ListParagraph"/>
        <w:numPr>
          <w:ilvl w:val="0"/>
          <w:numId w:val="18"/>
        </w:numPr>
        <w:spacing w:after="0" w:line="240" w:lineRule="auto"/>
        <w:ind w:left="1080"/>
        <w:rPr>
          <w:rFonts w:ascii="Calibri" w:hAnsi="Calibri"/>
          <w:sz w:val="18"/>
          <w:szCs w:val="18"/>
        </w:rPr>
      </w:pPr>
      <w:r w:rsidRPr="008044BE">
        <w:rPr>
          <w:rFonts w:ascii="Calibri" w:hAnsi="Calibri"/>
        </w:rPr>
        <w:t>Strengthening our higher education system’s impact in healthcare, technology, the trades, and business</w:t>
      </w:r>
      <w:r w:rsidR="001E012F" w:rsidRPr="008044BE">
        <w:rPr>
          <w:rFonts w:ascii="Calibri" w:hAnsi="Calibri"/>
        </w:rPr>
        <w:t>-</w:t>
      </w:r>
      <w:r w:rsidRPr="008044BE">
        <w:rPr>
          <w:rFonts w:ascii="Calibri" w:hAnsi="Calibri"/>
        </w:rPr>
        <w:t xml:space="preserve">related workforce </w:t>
      </w:r>
      <w:r w:rsidRPr="008044BE">
        <w:rPr>
          <w:rFonts w:ascii="Calibri" w:hAnsi="Calibri"/>
          <w:sz w:val="18"/>
          <w:szCs w:val="18"/>
        </w:rPr>
        <w:t>(Karen, Steve)</w:t>
      </w:r>
    </w:p>
    <w:p w14:paraId="321BA867" w14:textId="77777777" w:rsidR="00613D52" w:rsidRPr="008044BE" w:rsidRDefault="00613D52" w:rsidP="00613D52">
      <w:pPr>
        <w:pStyle w:val="ListParagraph"/>
        <w:spacing w:after="0" w:line="240" w:lineRule="auto"/>
        <w:ind w:left="1440"/>
        <w:rPr>
          <w:rFonts w:ascii="Calibri" w:hAnsi="Calibri"/>
        </w:rPr>
      </w:pPr>
    </w:p>
    <w:p w14:paraId="6A185646" w14:textId="77777777" w:rsidR="00613D52" w:rsidRPr="008A741F" w:rsidRDefault="00613D52" w:rsidP="00685435">
      <w:pPr>
        <w:pStyle w:val="ListParagraph"/>
        <w:numPr>
          <w:ilvl w:val="0"/>
          <w:numId w:val="17"/>
        </w:numPr>
        <w:spacing w:after="0" w:line="240" w:lineRule="auto"/>
        <w:ind w:left="720"/>
        <w:rPr>
          <w:rFonts w:ascii="Calibri" w:hAnsi="Calibri"/>
          <w:sz w:val="24"/>
        </w:rPr>
      </w:pPr>
      <w:r w:rsidRPr="008A741F">
        <w:rPr>
          <w:rFonts w:ascii="Calibri" w:hAnsi="Calibri"/>
          <w:b/>
          <w:sz w:val="24"/>
        </w:rPr>
        <w:t>Strategic Placemaking (Building Remarkable Community Investments)</w:t>
      </w:r>
      <w:r w:rsidRPr="008A741F">
        <w:rPr>
          <w:rFonts w:ascii="Calibri" w:hAnsi="Calibri"/>
          <w:sz w:val="24"/>
        </w:rPr>
        <w:t>—</w:t>
      </w:r>
    </w:p>
    <w:p w14:paraId="42B2B9FC" w14:textId="77777777" w:rsidR="00613D52" w:rsidRPr="008044BE" w:rsidRDefault="00613D52" w:rsidP="005B1E75">
      <w:pPr>
        <w:ind w:left="720"/>
        <w:rPr>
          <w:rFonts w:ascii="Calibri" w:hAnsi="Calibri"/>
        </w:rPr>
      </w:pPr>
      <w:r w:rsidRPr="008044BE">
        <w:rPr>
          <w:rFonts w:ascii="Calibri" w:hAnsi="Calibri"/>
          <w:u w:val="single"/>
        </w:rPr>
        <w:t>Continued Focus:</w:t>
      </w:r>
      <w:r w:rsidRPr="008044BE">
        <w:rPr>
          <w:rFonts w:ascii="Calibri" w:hAnsi="Calibri"/>
        </w:rPr>
        <w:t xml:space="preserve"> </w:t>
      </w:r>
    </w:p>
    <w:p w14:paraId="5D95CA5E" w14:textId="77B2CDEC" w:rsidR="00613D52" w:rsidRPr="008044BE" w:rsidRDefault="00613D52" w:rsidP="00685435">
      <w:pPr>
        <w:pStyle w:val="ListParagraph"/>
        <w:numPr>
          <w:ilvl w:val="0"/>
          <w:numId w:val="16"/>
        </w:numPr>
        <w:spacing w:after="0" w:line="240" w:lineRule="auto"/>
        <w:ind w:left="1080"/>
        <w:rPr>
          <w:rFonts w:ascii="Calibri" w:hAnsi="Calibri"/>
          <w:sz w:val="18"/>
          <w:szCs w:val="18"/>
        </w:rPr>
      </w:pPr>
      <w:r w:rsidRPr="008044BE">
        <w:rPr>
          <w:rFonts w:ascii="Calibri" w:hAnsi="Calibri"/>
        </w:rPr>
        <w:t>Coulson Park Master Plan/</w:t>
      </w:r>
      <w:proofErr w:type="spellStart"/>
      <w:r w:rsidRPr="008044BE">
        <w:rPr>
          <w:rFonts w:ascii="Calibri" w:hAnsi="Calibri"/>
        </w:rPr>
        <w:t>Corette</w:t>
      </w:r>
      <w:proofErr w:type="spellEnd"/>
      <w:r w:rsidRPr="008044BE">
        <w:rPr>
          <w:rFonts w:ascii="Calibri" w:hAnsi="Calibri"/>
        </w:rPr>
        <w:t xml:space="preserve"> Site </w:t>
      </w:r>
      <w:r w:rsidR="00944C44">
        <w:rPr>
          <w:rFonts w:ascii="Calibri" w:hAnsi="Calibri"/>
        </w:rPr>
        <w:t xml:space="preserve">creating as vibrant rivers’-edge, park, entertainment/recreation experience for our citizens and visitors </w:t>
      </w:r>
      <w:r w:rsidRPr="008044BE">
        <w:rPr>
          <w:rFonts w:ascii="Calibri" w:hAnsi="Calibri"/>
          <w:sz w:val="18"/>
          <w:szCs w:val="18"/>
        </w:rPr>
        <w:t>(Dianne, CD Team, Steve)</w:t>
      </w:r>
    </w:p>
    <w:p w14:paraId="56815F79" w14:textId="0872C260" w:rsidR="00613D52" w:rsidRPr="008044BE" w:rsidRDefault="00613D52" w:rsidP="00685435">
      <w:pPr>
        <w:pStyle w:val="ListParagraph"/>
        <w:numPr>
          <w:ilvl w:val="0"/>
          <w:numId w:val="16"/>
        </w:numPr>
        <w:spacing w:after="0" w:line="240" w:lineRule="auto"/>
        <w:ind w:left="1080"/>
        <w:rPr>
          <w:rFonts w:ascii="Calibri" w:hAnsi="Calibri"/>
          <w:sz w:val="18"/>
          <w:szCs w:val="18"/>
        </w:rPr>
      </w:pPr>
      <w:r w:rsidRPr="008044BE">
        <w:rPr>
          <w:rFonts w:ascii="Calibri" w:hAnsi="Calibri"/>
        </w:rPr>
        <w:t xml:space="preserve">Trailhead Hospitality Corridor </w:t>
      </w:r>
      <w:r w:rsidR="00944C44">
        <w:rPr>
          <w:rFonts w:ascii="Calibri" w:hAnsi="Calibri"/>
        </w:rPr>
        <w:t xml:space="preserve">urban renewal along Montana’s busiest thoroughfare </w:t>
      </w:r>
      <w:r w:rsidR="0071642C">
        <w:rPr>
          <w:rFonts w:ascii="Calibri" w:hAnsi="Calibri"/>
        </w:rPr>
        <w:t>(</w:t>
      </w:r>
      <w:r w:rsidRPr="008044BE">
        <w:rPr>
          <w:rFonts w:ascii="Calibri" w:hAnsi="Calibri"/>
        </w:rPr>
        <w:t>Metra Park Corridor</w:t>
      </w:r>
      <w:r w:rsidR="0071642C">
        <w:rPr>
          <w:rFonts w:ascii="Calibri" w:hAnsi="Calibri"/>
        </w:rPr>
        <w:t xml:space="preserve"> Beautification Plan</w:t>
      </w:r>
      <w:r w:rsidRPr="008044BE">
        <w:rPr>
          <w:rFonts w:ascii="Calibri" w:hAnsi="Calibri"/>
        </w:rPr>
        <w:t xml:space="preserve">) </w:t>
      </w:r>
      <w:r w:rsidRPr="008044BE">
        <w:rPr>
          <w:rFonts w:ascii="Calibri" w:hAnsi="Calibri"/>
          <w:sz w:val="18"/>
          <w:szCs w:val="18"/>
        </w:rPr>
        <w:t>(Dianne, CD Team)</w:t>
      </w:r>
    </w:p>
    <w:p w14:paraId="3C38914E" w14:textId="7A66533B" w:rsidR="00613D52" w:rsidRPr="008044BE" w:rsidRDefault="0071642C" w:rsidP="00685435">
      <w:pPr>
        <w:pStyle w:val="ListParagraph"/>
        <w:numPr>
          <w:ilvl w:val="0"/>
          <w:numId w:val="16"/>
        </w:numPr>
        <w:spacing w:after="0" w:line="240" w:lineRule="auto"/>
        <w:ind w:left="1080"/>
        <w:rPr>
          <w:rFonts w:ascii="Calibri" w:hAnsi="Calibri"/>
        </w:rPr>
      </w:pPr>
      <w:r>
        <w:rPr>
          <w:rFonts w:ascii="Calibri" w:hAnsi="Calibri"/>
        </w:rPr>
        <w:t>Ready-to-Go Industrial Space--</w:t>
      </w:r>
      <w:r w:rsidR="00613D52" w:rsidRPr="008044BE">
        <w:rPr>
          <w:rFonts w:ascii="Calibri" w:hAnsi="Calibri"/>
        </w:rPr>
        <w:t xml:space="preserve">Lockwood TEDD </w:t>
      </w:r>
      <w:r w:rsidR="00613D52" w:rsidRPr="008044BE">
        <w:rPr>
          <w:rFonts w:ascii="Calibri" w:hAnsi="Calibri"/>
          <w:sz w:val="18"/>
          <w:szCs w:val="18"/>
        </w:rPr>
        <w:t>(Dianne, Allison, CD Team)</w:t>
      </w:r>
    </w:p>
    <w:p w14:paraId="612B29D6" w14:textId="34D8E704" w:rsidR="00613D52" w:rsidRPr="008044BE" w:rsidRDefault="00613D52" w:rsidP="00685435">
      <w:pPr>
        <w:pStyle w:val="ListParagraph"/>
        <w:numPr>
          <w:ilvl w:val="0"/>
          <w:numId w:val="16"/>
        </w:numPr>
        <w:spacing w:after="0" w:line="240" w:lineRule="auto"/>
        <w:ind w:left="1080"/>
        <w:rPr>
          <w:rFonts w:ascii="Calibri" w:hAnsi="Calibri"/>
        </w:rPr>
      </w:pPr>
      <w:r w:rsidRPr="008044BE">
        <w:rPr>
          <w:rFonts w:ascii="Calibri" w:hAnsi="Calibri"/>
        </w:rPr>
        <w:t>Urban renewal project support—EBRD, SSBUR</w:t>
      </w:r>
      <w:r w:rsidR="0071642C">
        <w:rPr>
          <w:rFonts w:ascii="Calibri" w:hAnsi="Calibri"/>
        </w:rPr>
        <w:t>A</w:t>
      </w:r>
      <w:r w:rsidRPr="008044BE">
        <w:rPr>
          <w:rFonts w:ascii="Calibri" w:hAnsi="Calibri"/>
        </w:rPr>
        <w:t>, Laurel Urban Renewal A</w:t>
      </w:r>
      <w:r w:rsidR="0071642C">
        <w:rPr>
          <w:rFonts w:ascii="Calibri" w:hAnsi="Calibri"/>
        </w:rPr>
        <w:t>gency</w:t>
      </w:r>
      <w:r w:rsidRPr="008044BE">
        <w:rPr>
          <w:rFonts w:ascii="Calibri" w:hAnsi="Calibri"/>
        </w:rPr>
        <w:t xml:space="preserve">, and Downtown Urban Renewal (DBP) </w:t>
      </w:r>
      <w:r w:rsidRPr="008044BE">
        <w:rPr>
          <w:rFonts w:ascii="Calibri" w:hAnsi="Calibri"/>
          <w:sz w:val="18"/>
          <w:szCs w:val="18"/>
        </w:rPr>
        <w:t>(Dianne, CD Team)</w:t>
      </w:r>
    </w:p>
    <w:p w14:paraId="4FF0E20A" w14:textId="77777777" w:rsidR="00613D52" w:rsidRPr="008044BE" w:rsidRDefault="00613D52" w:rsidP="00685435">
      <w:pPr>
        <w:pStyle w:val="ListParagraph"/>
        <w:numPr>
          <w:ilvl w:val="0"/>
          <w:numId w:val="16"/>
        </w:numPr>
        <w:spacing w:after="0" w:line="240" w:lineRule="auto"/>
        <w:ind w:left="1080"/>
        <w:rPr>
          <w:rFonts w:ascii="Calibri" w:hAnsi="Calibri"/>
        </w:rPr>
      </w:pPr>
      <w:r w:rsidRPr="008044BE">
        <w:rPr>
          <w:rFonts w:ascii="Calibri" w:hAnsi="Calibri"/>
        </w:rPr>
        <w:t xml:space="preserve">Enhanced Air Service and Airport Terminal Redevelopment </w:t>
      </w:r>
      <w:r w:rsidRPr="008044BE">
        <w:rPr>
          <w:rFonts w:ascii="Calibri" w:hAnsi="Calibri"/>
          <w:sz w:val="18"/>
          <w:szCs w:val="18"/>
        </w:rPr>
        <w:t>(Allison, Steve)</w:t>
      </w:r>
    </w:p>
    <w:p w14:paraId="671C77AA" w14:textId="2663D79D" w:rsidR="00613D52" w:rsidRPr="008044BE" w:rsidRDefault="00613D52" w:rsidP="00685435">
      <w:pPr>
        <w:pStyle w:val="ListParagraph"/>
        <w:numPr>
          <w:ilvl w:val="0"/>
          <w:numId w:val="16"/>
        </w:numPr>
        <w:spacing w:after="0" w:line="240" w:lineRule="auto"/>
        <w:ind w:left="1080"/>
        <w:rPr>
          <w:rFonts w:ascii="Calibri" w:hAnsi="Calibri"/>
          <w:sz w:val="18"/>
          <w:szCs w:val="18"/>
        </w:rPr>
      </w:pPr>
      <w:r w:rsidRPr="008044BE">
        <w:rPr>
          <w:rFonts w:ascii="Calibri" w:hAnsi="Calibri"/>
        </w:rPr>
        <w:t xml:space="preserve">Trails and parks development throughout the community, including Skyline Trail </w:t>
      </w:r>
      <w:r w:rsidR="009B5716">
        <w:rPr>
          <w:rFonts w:ascii="Calibri" w:hAnsi="Calibri"/>
        </w:rPr>
        <w:t xml:space="preserve">project </w:t>
      </w:r>
      <w:r w:rsidRPr="008044BE">
        <w:rPr>
          <w:rFonts w:ascii="Calibri" w:hAnsi="Calibri"/>
        </w:rPr>
        <w:t xml:space="preserve">(HWY 3) </w:t>
      </w:r>
      <w:r w:rsidRPr="008044BE">
        <w:rPr>
          <w:rFonts w:ascii="Calibri" w:hAnsi="Calibri"/>
          <w:sz w:val="18"/>
          <w:szCs w:val="18"/>
        </w:rPr>
        <w:t>(Dianne, CD Team)</w:t>
      </w:r>
    </w:p>
    <w:p w14:paraId="4A27B363" w14:textId="77777777" w:rsidR="00613D52" w:rsidRPr="008044BE" w:rsidRDefault="00613D52" w:rsidP="00613D52">
      <w:pPr>
        <w:pStyle w:val="ListParagraph"/>
        <w:spacing w:after="0" w:line="240" w:lineRule="auto"/>
        <w:ind w:left="1800"/>
        <w:rPr>
          <w:rFonts w:ascii="Calibri" w:hAnsi="Calibri"/>
        </w:rPr>
      </w:pPr>
    </w:p>
    <w:p w14:paraId="7019B5C1" w14:textId="77777777" w:rsidR="00613D52" w:rsidRPr="008044BE" w:rsidRDefault="00613D52" w:rsidP="003B14B0">
      <w:pPr>
        <w:ind w:left="720"/>
        <w:rPr>
          <w:rFonts w:ascii="Calibri" w:hAnsi="Calibri"/>
          <w:u w:val="single"/>
        </w:rPr>
      </w:pPr>
      <w:r w:rsidRPr="008044BE">
        <w:rPr>
          <w:rFonts w:ascii="Calibri" w:hAnsi="Calibri"/>
          <w:u w:val="single"/>
        </w:rPr>
        <w:t>Emerging Opportunities:</w:t>
      </w:r>
    </w:p>
    <w:p w14:paraId="255E9052" w14:textId="5FA226E2" w:rsidR="00613D52" w:rsidRPr="008044BE" w:rsidRDefault="00613D52" w:rsidP="00685435">
      <w:pPr>
        <w:pStyle w:val="ListParagraph"/>
        <w:numPr>
          <w:ilvl w:val="0"/>
          <w:numId w:val="16"/>
        </w:numPr>
        <w:spacing w:after="0" w:line="240" w:lineRule="auto"/>
        <w:ind w:left="1080"/>
        <w:rPr>
          <w:rFonts w:ascii="Calibri" w:hAnsi="Calibri"/>
        </w:rPr>
      </w:pPr>
      <w:r w:rsidRPr="008044BE">
        <w:rPr>
          <w:rFonts w:ascii="Calibri" w:hAnsi="Calibri"/>
        </w:rPr>
        <w:t xml:space="preserve">One Big Sky District Development Planning </w:t>
      </w:r>
      <w:r w:rsidR="00944C44">
        <w:rPr>
          <w:rFonts w:ascii="Calibri" w:hAnsi="Calibri"/>
        </w:rPr>
        <w:t xml:space="preserve">for comprehensive downtown redevelopment </w:t>
      </w:r>
      <w:r w:rsidRPr="008044BE">
        <w:rPr>
          <w:rFonts w:ascii="Calibri" w:hAnsi="Calibri"/>
          <w:sz w:val="18"/>
          <w:szCs w:val="18"/>
        </w:rPr>
        <w:t>(Steve, Allison, Strategy Partners)</w:t>
      </w:r>
    </w:p>
    <w:p w14:paraId="37D36026" w14:textId="0B8B819B" w:rsidR="00613D52" w:rsidRPr="008044BE" w:rsidRDefault="00613D52" w:rsidP="00685435">
      <w:pPr>
        <w:pStyle w:val="ListParagraph"/>
        <w:numPr>
          <w:ilvl w:val="0"/>
          <w:numId w:val="16"/>
        </w:numPr>
        <w:spacing w:after="0" w:line="240" w:lineRule="auto"/>
        <w:ind w:left="1080"/>
        <w:rPr>
          <w:rFonts w:ascii="Calibri" w:hAnsi="Calibri"/>
        </w:rPr>
      </w:pPr>
      <w:r w:rsidRPr="008044BE">
        <w:rPr>
          <w:rFonts w:ascii="Calibri" w:hAnsi="Calibri"/>
        </w:rPr>
        <w:t xml:space="preserve">Space2Place Micro Placemaking Projects </w:t>
      </w:r>
      <w:r w:rsidR="00944C44">
        <w:rPr>
          <w:rFonts w:ascii="Calibri" w:hAnsi="Calibri"/>
        </w:rPr>
        <w:t xml:space="preserve">to kick-start placemaking endeavors throughout the community </w:t>
      </w:r>
      <w:r w:rsidRPr="008044BE">
        <w:rPr>
          <w:rFonts w:ascii="Calibri" w:hAnsi="Calibri"/>
          <w:sz w:val="18"/>
          <w:szCs w:val="18"/>
        </w:rPr>
        <w:t>(Dianne and CD Team)</w:t>
      </w:r>
    </w:p>
    <w:p w14:paraId="431C5AC9" w14:textId="6A38D6C3" w:rsidR="00613D52" w:rsidRPr="008044BE" w:rsidRDefault="00613D52" w:rsidP="00685435">
      <w:pPr>
        <w:pStyle w:val="ListParagraph"/>
        <w:numPr>
          <w:ilvl w:val="0"/>
          <w:numId w:val="16"/>
        </w:numPr>
        <w:spacing w:after="0" w:line="240" w:lineRule="auto"/>
        <w:ind w:left="1080"/>
        <w:rPr>
          <w:rFonts w:ascii="Calibri" w:hAnsi="Calibri"/>
          <w:sz w:val="18"/>
          <w:szCs w:val="18"/>
        </w:rPr>
      </w:pPr>
      <w:r w:rsidRPr="008044BE">
        <w:rPr>
          <w:rFonts w:ascii="Calibri" w:hAnsi="Calibri"/>
        </w:rPr>
        <w:t xml:space="preserve">Entryway Beautification Opportunities </w:t>
      </w:r>
      <w:r w:rsidR="00944C44">
        <w:rPr>
          <w:rFonts w:ascii="Calibri" w:hAnsi="Calibri"/>
        </w:rPr>
        <w:t>to re-set the Billings “first-impression” (</w:t>
      </w:r>
      <w:r w:rsidR="0071642C">
        <w:rPr>
          <w:rFonts w:ascii="Calibri" w:hAnsi="Calibri"/>
        </w:rPr>
        <w:t>Metra Park Corridor and others</w:t>
      </w:r>
      <w:r w:rsidR="00944C44">
        <w:rPr>
          <w:rFonts w:ascii="Calibri" w:hAnsi="Calibri"/>
        </w:rPr>
        <w:t>)</w:t>
      </w:r>
      <w:r w:rsidRPr="008044BE">
        <w:rPr>
          <w:rFonts w:ascii="Calibri" w:hAnsi="Calibri"/>
        </w:rPr>
        <w:t xml:space="preserve"> </w:t>
      </w:r>
      <w:r w:rsidRPr="008044BE">
        <w:rPr>
          <w:rFonts w:ascii="Calibri" w:hAnsi="Calibri"/>
          <w:sz w:val="18"/>
          <w:szCs w:val="18"/>
        </w:rPr>
        <w:t>(Dianne and CD Team)</w:t>
      </w:r>
    </w:p>
    <w:p w14:paraId="31D3A7B6" w14:textId="77777777" w:rsidR="00613D52" w:rsidRPr="008044BE" w:rsidRDefault="00613D52" w:rsidP="00613D52">
      <w:pPr>
        <w:rPr>
          <w:rFonts w:ascii="Calibri" w:hAnsi="Calibri"/>
        </w:rPr>
      </w:pPr>
    </w:p>
    <w:p w14:paraId="1FD5D107" w14:textId="77777777" w:rsidR="00613D52" w:rsidRPr="008A741F" w:rsidRDefault="00613D52" w:rsidP="00685435">
      <w:pPr>
        <w:pStyle w:val="ListParagraph"/>
        <w:numPr>
          <w:ilvl w:val="0"/>
          <w:numId w:val="17"/>
        </w:numPr>
        <w:spacing w:after="0" w:line="240" w:lineRule="auto"/>
        <w:ind w:left="720"/>
        <w:rPr>
          <w:rFonts w:ascii="Calibri" w:hAnsi="Calibri"/>
          <w:b/>
          <w:sz w:val="24"/>
        </w:rPr>
      </w:pPr>
      <w:r w:rsidRPr="008A741F">
        <w:rPr>
          <w:rFonts w:ascii="Calibri" w:hAnsi="Calibri"/>
          <w:b/>
          <w:sz w:val="24"/>
        </w:rPr>
        <w:t>Economic Diversity/Innovation</w:t>
      </w:r>
    </w:p>
    <w:p w14:paraId="68C0C033" w14:textId="4D1F92A6" w:rsidR="00613D52" w:rsidRPr="008044BE" w:rsidRDefault="00613D52" w:rsidP="00685435">
      <w:pPr>
        <w:pStyle w:val="ListParagraph"/>
        <w:numPr>
          <w:ilvl w:val="0"/>
          <w:numId w:val="16"/>
        </w:numPr>
        <w:spacing w:after="0" w:line="240" w:lineRule="auto"/>
        <w:ind w:left="1080"/>
        <w:rPr>
          <w:rFonts w:ascii="Calibri" w:hAnsi="Calibri"/>
          <w:sz w:val="18"/>
          <w:szCs w:val="18"/>
        </w:rPr>
      </w:pPr>
      <w:r w:rsidRPr="008044BE">
        <w:rPr>
          <w:rFonts w:ascii="Calibri" w:hAnsi="Calibri"/>
          <w:i/>
        </w:rPr>
        <w:t>“</w:t>
      </w:r>
      <w:r w:rsidR="0071642C">
        <w:rPr>
          <w:rFonts w:ascii="Calibri" w:hAnsi="Calibri"/>
          <w:i/>
        </w:rPr>
        <w:t>Meet Up, Mentor Up, and Biz Up</w:t>
      </w:r>
      <w:r w:rsidRPr="008044BE">
        <w:rPr>
          <w:rFonts w:ascii="Calibri" w:hAnsi="Calibri"/>
          <w:i/>
        </w:rPr>
        <w:t>”</w:t>
      </w:r>
      <w:r w:rsidRPr="008044BE">
        <w:rPr>
          <w:rFonts w:ascii="Calibri" w:hAnsi="Calibri"/>
        </w:rPr>
        <w:t xml:space="preserve"> space and programming </w:t>
      </w:r>
      <w:r w:rsidR="00944C44">
        <w:rPr>
          <w:rFonts w:ascii="Calibri" w:hAnsi="Calibri"/>
        </w:rPr>
        <w:t xml:space="preserve">to support thriving </w:t>
      </w:r>
      <w:r w:rsidR="0071642C">
        <w:rPr>
          <w:rFonts w:ascii="Calibri" w:hAnsi="Calibri"/>
        </w:rPr>
        <w:t xml:space="preserve">entrepreneurship </w:t>
      </w:r>
      <w:r w:rsidRPr="008044BE">
        <w:rPr>
          <w:rFonts w:ascii="Calibri" w:hAnsi="Calibri"/>
        </w:rPr>
        <w:t xml:space="preserve">to drive new business creation and the success of our existing businesses </w:t>
      </w:r>
      <w:r w:rsidRPr="008044BE">
        <w:rPr>
          <w:rFonts w:ascii="Calibri" w:hAnsi="Calibri"/>
          <w:sz w:val="18"/>
          <w:szCs w:val="18"/>
        </w:rPr>
        <w:t>(Dena, Steve, Founding Partners)</w:t>
      </w:r>
    </w:p>
    <w:p w14:paraId="6735F13E" w14:textId="6219840E" w:rsidR="002808A9" w:rsidRPr="009B5716" w:rsidRDefault="00613D52" w:rsidP="00685435">
      <w:pPr>
        <w:pStyle w:val="ListParagraph"/>
        <w:numPr>
          <w:ilvl w:val="0"/>
          <w:numId w:val="16"/>
        </w:numPr>
        <w:spacing w:after="0" w:line="240" w:lineRule="auto"/>
        <w:ind w:left="1080"/>
        <w:rPr>
          <w:rFonts w:ascii="Calibri" w:hAnsi="Calibri"/>
          <w:sz w:val="18"/>
          <w:szCs w:val="18"/>
        </w:rPr>
      </w:pPr>
      <w:r w:rsidRPr="009B5716">
        <w:rPr>
          <w:rFonts w:ascii="Calibri" w:hAnsi="Calibri"/>
        </w:rPr>
        <w:t xml:space="preserve">Maintain Coal County Coalition Regional Partnership </w:t>
      </w:r>
      <w:r w:rsidR="00944C44" w:rsidRPr="009B5716">
        <w:rPr>
          <w:rFonts w:ascii="Calibri" w:hAnsi="Calibri"/>
        </w:rPr>
        <w:t xml:space="preserve">to drive regional economic diversification through partnerships and communication </w:t>
      </w:r>
      <w:r w:rsidRPr="009B5716">
        <w:rPr>
          <w:rFonts w:ascii="Calibri" w:hAnsi="Calibri"/>
          <w:sz w:val="18"/>
          <w:szCs w:val="18"/>
        </w:rPr>
        <w:t>(Dianne, Steve, CD Team)</w:t>
      </w:r>
    </w:p>
    <w:p w14:paraId="07EC0114" w14:textId="5312E794" w:rsidR="009B5716" w:rsidRPr="009B5716" w:rsidRDefault="009B5716" w:rsidP="00685435">
      <w:pPr>
        <w:pStyle w:val="ListParagraph"/>
        <w:numPr>
          <w:ilvl w:val="0"/>
          <w:numId w:val="16"/>
        </w:numPr>
        <w:spacing w:after="0" w:line="240" w:lineRule="auto"/>
        <w:ind w:left="1080"/>
        <w:rPr>
          <w:rFonts w:ascii="Calibri" w:hAnsi="Calibri"/>
          <w:sz w:val="18"/>
          <w:szCs w:val="18"/>
        </w:rPr>
      </w:pPr>
      <w:r w:rsidRPr="009B5716">
        <w:rPr>
          <w:rFonts w:ascii="Calibri" w:hAnsi="Calibri"/>
        </w:rPr>
        <w:t>Sector Partnerships to drive unique business growth and define workforce stra</w:t>
      </w:r>
      <w:r>
        <w:rPr>
          <w:rFonts w:ascii="Calibri" w:hAnsi="Calibri"/>
        </w:rPr>
        <w:t>t</w:t>
      </w:r>
      <w:r w:rsidRPr="009B5716">
        <w:rPr>
          <w:rFonts w:ascii="Calibri" w:hAnsi="Calibri"/>
        </w:rPr>
        <w:t>egies (IT and others)</w:t>
      </w:r>
    </w:p>
    <w:p w14:paraId="1B74B6AF" w14:textId="77777777" w:rsidR="002808A9" w:rsidRPr="008044BE" w:rsidRDefault="002808A9" w:rsidP="00613D52">
      <w:pPr>
        <w:rPr>
          <w:rFonts w:ascii="Calibri" w:hAnsi="Calibri"/>
        </w:rPr>
      </w:pPr>
    </w:p>
    <w:p w14:paraId="67912546" w14:textId="2BE42E7C" w:rsidR="00613D52" w:rsidRPr="008044BE" w:rsidRDefault="00613D52" w:rsidP="00685435">
      <w:pPr>
        <w:pStyle w:val="ListParagraph"/>
        <w:numPr>
          <w:ilvl w:val="0"/>
          <w:numId w:val="15"/>
        </w:numPr>
        <w:spacing w:after="0" w:line="240" w:lineRule="auto"/>
        <w:rPr>
          <w:rFonts w:ascii="Calibri" w:hAnsi="Calibri"/>
          <w:b/>
          <w:sz w:val="24"/>
        </w:rPr>
      </w:pPr>
      <w:r w:rsidRPr="008044BE">
        <w:rPr>
          <w:rFonts w:ascii="Calibri" w:hAnsi="Calibri"/>
          <w:b/>
          <w:sz w:val="24"/>
        </w:rPr>
        <w:t>Organizational Opportunities</w:t>
      </w:r>
      <w:r w:rsidR="0071642C">
        <w:rPr>
          <w:rFonts w:ascii="Calibri" w:hAnsi="Calibri"/>
          <w:b/>
          <w:sz w:val="24"/>
        </w:rPr>
        <w:t xml:space="preserve"> to Enhance our Ability to Execute our Mission</w:t>
      </w:r>
    </w:p>
    <w:p w14:paraId="464FD621" w14:textId="77777777" w:rsidR="00613D52" w:rsidRPr="00807181" w:rsidRDefault="00613D52" w:rsidP="00685435">
      <w:pPr>
        <w:pStyle w:val="ListParagraph"/>
        <w:numPr>
          <w:ilvl w:val="0"/>
          <w:numId w:val="19"/>
        </w:numPr>
        <w:spacing w:after="0" w:line="240" w:lineRule="auto"/>
        <w:rPr>
          <w:rFonts w:ascii="Calibri" w:hAnsi="Calibri"/>
        </w:rPr>
      </w:pPr>
      <w:r w:rsidRPr="00807181">
        <w:rPr>
          <w:rFonts w:ascii="Calibri" w:hAnsi="Calibri"/>
        </w:rPr>
        <w:t xml:space="preserve">Execute growth plan for Big Sky Finance </w:t>
      </w:r>
      <w:r w:rsidRPr="00807181">
        <w:rPr>
          <w:rFonts w:ascii="Calibri" w:hAnsi="Calibri"/>
          <w:i/>
        </w:rPr>
        <w:t>(Brandon, BSF Team, Melanie)</w:t>
      </w:r>
    </w:p>
    <w:p w14:paraId="7FD698CF" w14:textId="77777777" w:rsidR="00613D52" w:rsidRPr="00807181" w:rsidRDefault="00613D52" w:rsidP="00685435">
      <w:pPr>
        <w:pStyle w:val="ListParagraph"/>
        <w:numPr>
          <w:ilvl w:val="0"/>
          <w:numId w:val="19"/>
        </w:numPr>
        <w:spacing w:after="0" w:line="240" w:lineRule="auto"/>
        <w:rPr>
          <w:rFonts w:ascii="Calibri" w:hAnsi="Calibri"/>
        </w:rPr>
      </w:pPr>
      <w:r w:rsidRPr="00807181">
        <w:rPr>
          <w:rFonts w:ascii="Calibri" w:hAnsi="Calibri"/>
        </w:rPr>
        <w:t xml:space="preserve">Grow Member Investor Program Impact/Relationships/Resources </w:t>
      </w:r>
      <w:r w:rsidRPr="00807181">
        <w:rPr>
          <w:rFonts w:ascii="Calibri" w:hAnsi="Calibri"/>
          <w:i/>
        </w:rPr>
        <w:t>(Melanie, Steve, Board)</w:t>
      </w:r>
    </w:p>
    <w:p w14:paraId="66B141D2" w14:textId="77777777" w:rsidR="00613D52" w:rsidRPr="00807181" w:rsidRDefault="00613D52" w:rsidP="00685435">
      <w:pPr>
        <w:pStyle w:val="ListParagraph"/>
        <w:numPr>
          <w:ilvl w:val="0"/>
          <w:numId w:val="19"/>
        </w:numPr>
        <w:spacing w:after="0" w:line="240" w:lineRule="auto"/>
        <w:rPr>
          <w:rFonts w:ascii="Calibri" w:hAnsi="Calibri"/>
        </w:rPr>
      </w:pPr>
      <w:r w:rsidRPr="00807181">
        <w:rPr>
          <w:rFonts w:ascii="Calibri" w:hAnsi="Calibri"/>
        </w:rPr>
        <w:t xml:space="preserve">Work, Thrive, Live initiative for retention, recruitment, and engagement of the BSED team </w:t>
      </w:r>
      <w:r w:rsidRPr="00807181">
        <w:rPr>
          <w:rFonts w:ascii="Calibri" w:hAnsi="Calibri"/>
          <w:i/>
        </w:rPr>
        <w:t>(Becky, Steve)</w:t>
      </w:r>
    </w:p>
    <w:p w14:paraId="3937029C" w14:textId="77777777" w:rsidR="00613D52" w:rsidRPr="00807181" w:rsidRDefault="00613D52" w:rsidP="00685435">
      <w:pPr>
        <w:pStyle w:val="ListParagraph"/>
        <w:numPr>
          <w:ilvl w:val="0"/>
          <w:numId w:val="19"/>
        </w:numPr>
        <w:spacing w:after="0" w:line="240" w:lineRule="auto"/>
        <w:rPr>
          <w:rFonts w:ascii="Calibri" w:hAnsi="Calibri"/>
          <w:i/>
        </w:rPr>
      </w:pPr>
      <w:r w:rsidRPr="00807181">
        <w:rPr>
          <w:rFonts w:ascii="Calibri" w:hAnsi="Calibri"/>
        </w:rPr>
        <w:t xml:space="preserve">Future Facilities for BSED and </w:t>
      </w:r>
      <w:r w:rsidRPr="00807181">
        <w:rPr>
          <w:rFonts w:ascii="Calibri" w:hAnsi="Calibri"/>
          <w:i/>
        </w:rPr>
        <w:t>Business-Up (Becky, Steve, Board)</w:t>
      </w:r>
    </w:p>
    <w:p w14:paraId="0E6BF50A" w14:textId="77777777" w:rsidR="00613D52" w:rsidRPr="00807181" w:rsidRDefault="00613D52" w:rsidP="00685435">
      <w:pPr>
        <w:pStyle w:val="ListParagraph"/>
        <w:numPr>
          <w:ilvl w:val="0"/>
          <w:numId w:val="19"/>
        </w:numPr>
        <w:spacing w:after="0" w:line="240" w:lineRule="auto"/>
        <w:rPr>
          <w:rFonts w:ascii="Calibri" w:hAnsi="Calibri"/>
          <w:i/>
        </w:rPr>
      </w:pPr>
      <w:r w:rsidRPr="00807181">
        <w:rPr>
          <w:rFonts w:ascii="Calibri" w:hAnsi="Calibri"/>
        </w:rPr>
        <w:t xml:space="preserve">Build Program Awareness </w:t>
      </w:r>
      <w:r w:rsidRPr="00807181">
        <w:rPr>
          <w:rFonts w:ascii="Calibri" w:hAnsi="Calibri"/>
          <w:i/>
        </w:rPr>
        <w:t>(Melanie, BSED Team, and Board)</w:t>
      </w:r>
    </w:p>
    <w:p w14:paraId="5EA4365B" w14:textId="5E63990A" w:rsidR="00613D52" w:rsidRDefault="00613D52" w:rsidP="00685435">
      <w:pPr>
        <w:pStyle w:val="ListParagraph"/>
        <w:numPr>
          <w:ilvl w:val="0"/>
          <w:numId w:val="19"/>
        </w:numPr>
        <w:spacing w:after="0" w:line="240" w:lineRule="auto"/>
        <w:rPr>
          <w:rFonts w:ascii="Calibri" w:hAnsi="Calibri"/>
          <w:i/>
        </w:rPr>
      </w:pPr>
      <w:r w:rsidRPr="00807181">
        <w:rPr>
          <w:rFonts w:ascii="Calibri" w:hAnsi="Calibri"/>
          <w:i/>
        </w:rPr>
        <w:t>Enhance Business Expansion and Retention Outreach (Melanie, BEAR)</w:t>
      </w:r>
    </w:p>
    <w:p w14:paraId="232D639E" w14:textId="4B068C83" w:rsidR="00613D52" w:rsidRPr="009B5716" w:rsidRDefault="00B74ACC" w:rsidP="00685435">
      <w:pPr>
        <w:pStyle w:val="ListParagraph"/>
        <w:numPr>
          <w:ilvl w:val="0"/>
          <w:numId w:val="19"/>
        </w:numPr>
        <w:spacing w:after="0" w:line="240" w:lineRule="auto"/>
        <w:rPr>
          <w:rFonts w:ascii="Calibri" w:hAnsi="Calibri"/>
          <w:i/>
        </w:rPr>
      </w:pPr>
      <w:r>
        <w:rPr>
          <w:rFonts w:ascii="Calibri" w:hAnsi="Calibri"/>
          <w:i/>
        </w:rPr>
        <w:t xml:space="preserve">AEDO Reaccreditation </w:t>
      </w:r>
    </w:p>
    <w:p w14:paraId="202B9F3F" w14:textId="58B247DD" w:rsidR="004F16CB" w:rsidRPr="008044BE" w:rsidRDefault="001E012F" w:rsidP="00350F68">
      <w:pPr>
        <w:pStyle w:val="Heading1"/>
      </w:pPr>
      <w:bookmarkStart w:id="2" w:name="_Toc519176621"/>
      <w:bookmarkStart w:id="3" w:name="_Toc524538732"/>
      <w:r w:rsidRPr="008044BE">
        <w:lastRenderedPageBreak/>
        <w:t>P</w:t>
      </w:r>
      <w:r w:rsidR="00F451E2" w:rsidRPr="008044BE">
        <w:t xml:space="preserve">TAC </w:t>
      </w:r>
      <w:bookmarkEnd w:id="2"/>
      <w:r w:rsidR="00DA61C6">
        <w:t>Workplan</w:t>
      </w:r>
      <w:r w:rsidR="001639A5">
        <w:t xml:space="preserve"> and Goals</w:t>
      </w:r>
      <w:r w:rsidR="00DA61C6">
        <w:t xml:space="preserve"> FY2019</w:t>
      </w:r>
      <w:bookmarkEnd w:id="3"/>
    </w:p>
    <w:p w14:paraId="4488F6DF" w14:textId="77777777" w:rsidR="00230371" w:rsidRPr="008044BE" w:rsidRDefault="00230371" w:rsidP="005C56B7">
      <w:pPr>
        <w:rPr>
          <w:rFonts w:ascii="Calibri" w:hAnsi="Calibri"/>
          <w:b/>
          <w:color w:val="000000" w:themeColor="text1"/>
          <w:sz w:val="24"/>
          <w:szCs w:val="24"/>
        </w:rPr>
      </w:pPr>
    </w:p>
    <w:p w14:paraId="5573B1B0" w14:textId="1C0D6D82" w:rsidR="004F16CB" w:rsidRPr="008044BE" w:rsidRDefault="004F16CB" w:rsidP="005C56B7">
      <w:pPr>
        <w:rPr>
          <w:rFonts w:ascii="Calibri" w:hAnsi="Calibri"/>
          <w:b/>
          <w:color w:val="000000" w:themeColor="text1"/>
          <w:sz w:val="24"/>
          <w:szCs w:val="24"/>
        </w:rPr>
      </w:pPr>
      <w:r w:rsidRPr="008044BE">
        <w:rPr>
          <w:rFonts w:ascii="Calibri" w:hAnsi="Calibri"/>
          <w:b/>
          <w:color w:val="000000" w:themeColor="text1"/>
          <w:sz w:val="24"/>
          <w:szCs w:val="24"/>
        </w:rPr>
        <w:t>Billings PTAC &amp; Subrecipients across the state</w:t>
      </w:r>
    </w:p>
    <w:p w14:paraId="59F64263" w14:textId="77777777" w:rsidR="004F16CB" w:rsidRPr="008044BE" w:rsidRDefault="004F16CB" w:rsidP="005C56B7">
      <w:pPr>
        <w:pStyle w:val="Default"/>
        <w:rPr>
          <w:rStyle w:val="Hyperlink"/>
          <w:rFonts w:ascii="Calibri" w:hAnsi="Calibri"/>
          <w:sz w:val="22"/>
        </w:rPr>
      </w:pPr>
      <w:r w:rsidRPr="008044BE">
        <w:rPr>
          <w:rStyle w:val="A2"/>
          <w:rFonts w:ascii="Calibri" w:hAnsi="Calibri"/>
          <w:sz w:val="22"/>
          <w:szCs w:val="24"/>
        </w:rPr>
        <w:t xml:space="preserve">Montana Procurement Technical Assistance Centers (PTACs) offer personal, timely advice on contracting with the government. </w:t>
      </w:r>
      <w:proofErr w:type="gramStart"/>
      <w:r w:rsidRPr="008044BE">
        <w:rPr>
          <w:rFonts w:ascii="Calibri" w:hAnsi="Calibri"/>
          <w:sz w:val="22"/>
        </w:rPr>
        <w:t>The majority of</w:t>
      </w:r>
      <w:proofErr w:type="gramEnd"/>
      <w:r w:rsidRPr="008044BE">
        <w:rPr>
          <w:rFonts w:ascii="Calibri" w:hAnsi="Calibri"/>
          <w:sz w:val="22"/>
        </w:rPr>
        <w:t xml:space="preserve"> our services are free and available to businesses across Montana. Consulting, training and technical support are the key components of our program. </w:t>
      </w:r>
      <w:hyperlink r:id="rId12" w:history="1">
        <w:r w:rsidRPr="008044BE">
          <w:rPr>
            <w:rStyle w:val="Hyperlink"/>
            <w:rFonts w:ascii="Calibri" w:hAnsi="Calibri"/>
            <w:sz w:val="22"/>
          </w:rPr>
          <w:t>www.montanaptac.org</w:t>
        </w:r>
      </w:hyperlink>
    </w:p>
    <w:p w14:paraId="575DC201" w14:textId="77777777" w:rsidR="00230371" w:rsidRPr="008044BE" w:rsidRDefault="00230371" w:rsidP="005C56B7">
      <w:pPr>
        <w:pStyle w:val="Default"/>
        <w:rPr>
          <w:rStyle w:val="Hyperlink"/>
          <w:rFonts w:ascii="Calibri" w:hAnsi="Calibri"/>
        </w:rPr>
      </w:pPr>
    </w:p>
    <w:p w14:paraId="42E88BBC" w14:textId="042A7B47" w:rsidR="004F16CB" w:rsidRPr="008044BE" w:rsidRDefault="004F16CB" w:rsidP="00685435">
      <w:pPr>
        <w:pStyle w:val="Default"/>
        <w:numPr>
          <w:ilvl w:val="0"/>
          <w:numId w:val="34"/>
        </w:numPr>
        <w:rPr>
          <w:rFonts w:ascii="Calibri" w:hAnsi="Calibri"/>
        </w:rPr>
      </w:pPr>
      <w:r w:rsidRPr="008044BE">
        <w:rPr>
          <w:rFonts w:ascii="Calibri" w:hAnsi="Calibri"/>
          <w:b/>
        </w:rPr>
        <w:t>PTAC’s client focus:</w:t>
      </w:r>
    </w:p>
    <w:p w14:paraId="6E45904C" w14:textId="77777777" w:rsidR="004F16CB" w:rsidRPr="008044BE" w:rsidRDefault="004F16CB" w:rsidP="00685435">
      <w:pPr>
        <w:pStyle w:val="Default"/>
        <w:numPr>
          <w:ilvl w:val="0"/>
          <w:numId w:val="35"/>
        </w:numPr>
        <w:rPr>
          <w:rFonts w:ascii="Calibri" w:hAnsi="Calibri"/>
          <w:sz w:val="22"/>
          <w:szCs w:val="22"/>
        </w:rPr>
      </w:pPr>
      <w:r w:rsidRPr="008044BE">
        <w:rPr>
          <w:rStyle w:val="A2"/>
          <w:rFonts w:ascii="Calibri" w:hAnsi="Calibri"/>
          <w:sz w:val="22"/>
          <w:szCs w:val="22"/>
        </w:rPr>
        <w:t>Research and identify suitable government markets</w:t>
      </w:r>
    </w:p>
    <w:p w14:paraId="7DBDAE1D" w14:textId="77777777" w:rsidR="004F16CB" w:rsidRPr="008044BE" w:rsidRDefault="004F16CB" w:rsidP="00685435">
      <w:pPr>
        <w:pStyle w:val="Default"/>
        <w:numPr>
          <w:ilvl w:val="0"/>
          <w:numId w:val="35"/>
        </w:numPr>
        <w:rPr>
          <w:rFonts w:ascii="Calibri" w:hAnsi="Calibri"/>
          <w:sz w:val="22"/>
          <w:szCs w:val="22"/>
        </w:rPr>
      </w:pPr>
      <w:r w:rsidRPr="008044BE">
        <w:rPr>
          <w:rStyle w:val="A2"/>
          <w:rFonts w:ascii="Calibri" w:hAnsi="Calibri"/>
          <w:sz w:val="22"/>
          <w:szCs w:val="22"/>
        </w:rPr>
        <w:t>Determine eligibility and assist companies with applying for certifications such as</w:t>
      </w:r>
      <w:r w:rsidR="00230371" w:rsidRPr="008044BE">
        <w:rPr>
          <w:rStyle w:val="A2"/>
          <w:rFonts w:ascii="Calibri" w:hAnsi="Calibri"/>
          <w:sz w:val="22"/>
          <w:szCs w:val="22"/>
        </w:rPr>
        <w:t xml:space="preserve"> </w:t>
      </w:r>
      <w:r w:rsidRPr="008044BE">
        <w:rPr>
          <w:rStyle w:val="A2"/>
          <w:rFonts w:ascii="Calibri" w:hAnsi="Calibri"/>
          <w:sz w:val="22"/>
          <w:szCs w:val="22"/>
        </w:rPr>
        <w:t>HUBZone</w:t>
      </w:r>
      <w:r w:rsidR="00230371" w:rsidRPr="008044BE">
        <w:rPr>
          <w:rStyle w:val="A2"/>
          <w:rFonts w:ascii="Calibri" w:hAnsi="Calibri"/>
          <w:sz w:val="22"/>
          <w:szCs w:val="22"/>
        </w:rPr>
        <w:t xml:space="preserve"> </w:t>
      </w:r>
      <w:r w:rsidRPr="008044BE">
        <w:rPr>
          <w:rStyle w:val="A2"/>
          <w:rFonts w:ascii="Calibri" w:hAnsi="Calibri"/>
          <w:sz w:val="22"/>
          <w:szCs w:val="22"/>
        </w:rPr>
        <w:t>8(a)</w:t>
      </w:r>
      <w:r w:rsidR="00230371" w:rsidRPr="008044BE">
        <w:rPr>
          <w:rStyle w:val="A2"/>
          <w:rFonts w:ascii="Calibri" w:hAnsi="Calibri"/>
          <w:sz w:val="22"/>
          <w:szCs w:val="22"/>
        </w:rPr>
        <w:t xml:space="preserve">, </w:t>
      </w:r>
      <w:r w:rsidRPr="008044BE">
        <w:rPr>
          <w:rStyle w:val="A2"/>
          <w:rFonts w:ascii="Calibri" w:hAnsi="Calibri"/>
          <w:sz w:val="22"/>
          <w:szCs w:val="22"/>
        </w:rPr>
        <w:t>Service-Disabled-Veteran-Owned (SDVOSB)</w:t>
      </w:r>
      <w:r w:rsidR="00230371" w:rsidRPr="008044BE">
        <w:rPr>
          <w:rStyle w:val="A2"/>
          <w:rFonts w:ascii="Calibri" w:hAnsi="Calibri"/>
          <w:sz w:val="22"/>
          <w:szCs w:val="22"/>
        </w:rPr>
        <w:t xml:space="preserve">, </w:t>
      </w:r>
      <w:r w:rsidRPr="008044BE">
        <w:rPr>
          <w:rStyle w:val="A2"/>
          <w:rFonts w:ascii="Calibri" w:hAnsi="Calibri"/>
          <w:sz w:val="22"/>
          <w:szCs w:val="22"/>
        </w:rPr>
        <w:t>Woman-Owned Small Business (WOSB)</w:t>
      </w:r>
    </w:p>
    <w:p w14:paraId="70CD8E23" w14:textId="77777777" w:rsidR="004F16CB" w:rsidRPr="008044BE" w:rsidRDefault="004F16CB" w:rsidP="00685435">
      <w:pPr>
        <w:pStyle w:val="Default"/>
        <w:numPr>
          <w:ilvl w:val="0"/>
          <w:numId w:val="35"/>
        </w:numPr>
        <w:spacing w:after="34"/>
        <w:rPr>
          <w:rFonts w:ascii="Calibri" w:hAnsi="Calibri"/>
          <w:sz w:val="22"/>
          <w:szCs w:val="22"/>
        </w:rPr>
      </w:pPr>
      <w:r w:rsidRPr="008044BE">
        <w:rPr>
          <w:rStyle w:val="A2"/>
          <w:rFonts w:ascii="Calibri" w:hAnsi="Calibri"/>
          <w:sz w:val="22"/>
          <w:szCs w:val="22"/>
        </w:rPr>
        <w:t>Research buying trends and contract histories</w:t>
      </w:r>
    </w:p>
    <w:p w14:paraId="18D2BB72" w14:textId="77777777" w:rsidR="004F16CB" w:rsidRPr="008044BE" w:rsidRDefault="004F16CB" w:rsidP="00685435">
      <w:pPr>
        <w:pStyle w:val="Default"/>
        <w:numPr>
          <w:ilvl w:val="0"/>
          <w:numId w:val="35"/>
        </w:numPr>
        <w:spacing w:after="34"/>
        <w:rPr>
          <w:rFonts w:ascii="Calibri" w:hAnsi="Calibri"/>
          <w:sz w:val="22"/>
          <w:szCs w:val="22"/>
        </w:rPr>
      </w:pPr>
      <w:r w:rsidRPr="008044BE">
        <w:rPr>
          <w:rStyle w:val="A2"/>
          <w:rFonts w:ascii="Calibri" w:hAnsi="Calibri"/>
          <w:sz w:val="22"/>
          <w:szCs w:val="22"/>
        </w:rPr>
        <w:t>Locate bid opportunities</w:t>
      </w:r>
    </w:p>
    <w:p w14:paraId="676DB916" w14:textId="77777777" w:rsidR="004F16CB" w:rsidRPr="008044BE" w:rsidRDefault="004F16CB" w:rsidP="00685435">
      <w:pPr>
        <w:pStyle w:val="Default"/>
        <w:numPr>
          <w:ilvl w:val="0"/>
          <w:numId w:val="35"/>
        </w:numPr>
        <w:spacing w:after="34"/>
        <w:rPr>
          <w:rFonts w:ascii="Calibri" w:hAnsi="Calibri"/>
          <w:sz w:val="22"/>
          <w:szCs w:val="22"/>
        </w:rPr>
      </w:pPr>
      <w:r w:rsidRPr="008044BE">
        <w:rPr>
          <w:rStyle w:val="A2"/>
          <w:rFonts w:ascii="Calibri" w:hAnsi="Calibri"/>
          <w:sz w:val="22"/>
          <w:szCs w:val="22"/>
        </w:rPr>
        <w:t>Understand government purchasing methods and contracting procedures</w:t>
      </w:r>
    </w:p>
    <w:p w14:paraId="7762756D" w14:textId="77777777" w:rsidR="004F16CB" w:rsidRPr="008044BE" w:rsidRDefault="004F16CB" w:rsidP="00685435">
      <w:pPr>
        <w:pStyle w:val="Default"/>
        <w:numPr>
          <w:ilvl w:val="0"/>
          <w:numId w:val="35"/>
        </w:numPr>
        <w:spacing w:after="34"/>
        <w:rPr>
          <w:rFonts w:ascii="Calibri" w:hAnsi="Calibri"/>
          <w:sz w:val="22"/>
          <w:szCs w:val="22"/>
        </w:rPr>
      </w:pPr>
      <w:r w:rsidRPr="008044BE">
        <w:rPr>
          <w:rStyle w:val="A2"/>
          <w:rFonts w:ascii="Calibri" w:hAnsi="Calibri"/>
          <w:sz w:val="22"/>
          <w:szCs w:val="22"/>
        </w:rPr>
        <w:t>Review and understand solicitations</w:t>
      </w:r>
    </w:p>
    <w:p w14:paraId="173FE125" w14:textId="77777777" w:rsidR="004F16CB" w:rsidRPr="008044BE" w:rsidRDefault="004F16CB" w:rsidP="00685435">
      <w:pPr>
        <w:pStyle w:val="Default"/>
        <w:numPr>
          <w:ilvl w:val="0"/>
          <w:numId w:val="35"/>
        </w:numPr>
        <w:spacing w:after="34"/>
        <w:rPr>
          <w:rFonts w:ascii="Calibri" w:hAnsi="Calibri"/>
          <w:sz w:val="22"/>
          <w:szCs w:val="22"/>
        </w:rPr>
      </w:pPr>
      <w:r w:rsidRPr="008044BE">
        <w:rPr>
          <w:rStyle w:val="A2"/>
          <w:rFonts w:ascii="Calibri" w:hAnsi="Calibri"/>
          <w:sz w:val="22"/>
          <w:szCs w:val="22"/>
        </w:rPr>
        <w:t>Respond to bids and proposals</w:t>
      </w:r>
    </w:p>
    <w:p w14:paraId="08ACF660" w14:textId="77777777" w:rsidR="004F16CB" w:rsidRPr="008044BE" w:rsidRDefault="004F16CB" w:rsidP="00685435">
      <w:pPr>
        <w:pStyle w:val="Default"/>
        <w:numPr>
          <w:ilvl w:val="0"/>
          <w:numId w:val="35"/>
        </w:numPr>
        <w:rPr>
          <w:rStyle w:val="A2"/>
          <w:rFonts w:ascii="Calibri" w:hAnsi="Calibri"/>
          <w:sz w:val="22"/>
          <w:szCs w:val="22"/>
        </w:rPr>
      </w:pPr>
      <w:r w:rsidRPr="008044BE">
        <w:rPr>
          <w:rStyle w:val="A2"/>
          <w:rFonts w:ascii="Calibri" w:hAnsi="Calibri"/>
          <w:sz w:val="22"/>
          <w:szCs w:val="22"/>
        </w:rPr>
        <w:t>Complete required registrations</w:t>
      </w:r>
    </w:p>
    <w:p w14:paraId="6E74819C" w14:textId="77777777" w:rsidR="004F16CB" w:rsidRPr="008044BE" w:rsidRDefault="004F16CB" w:rsidP="00685435">
      <w:pPr>
        <w:pStyle w:val="Default"/>
        <w:numPr>
          <w:ilvl w:val="0"/>
          <w:numId w:val="35"/>
        </w:numPr>
        <w:rPr>
          <w:rStyle w:val="A2"/>
          <w:rFonts w:ascii="Calibri" w:hAnsi="Calibri"/>
          <w:sz w:val="22"/>
          <w:szCs w:val="22"/>
        </w:rPr>
      </w:pPr>
      <w:r w:rsidRPr="008044BE">
        <w:rPr>
          <w:rStyle w:val="A2"/>
          <w:rFonts w:ascii="Calibri" w:hAnsi="Calibri"/>
          <w:sz w:val="22"/>
          <w:szCs w:val="22"/>
        </w:rPr>
        <w:t>Identify necessary industry codes</w:t>
      </w:r>
    </w:p>
    <w:p w14:paraId="069D3B7B" w14:textId="77777777" w:rsidR="004F16CB" w:rsidRPr="008044BE" w:rsidRDefault="004F16CB" w:rsidP="00685435">
      <w:pPr>
        <w:pStyle w:val="Default"/>
        <w:numPr>
          <w:ilvl w:val="0"/>
          <w:numId w:val="35"/>
        </w:numPr>
        <w:rPr>
          <w:rStyle w:val="A2"/>
          <w:rFonts w:ascii="Calibri" w:hAnsi="Calibri"/>
          <w:sz w:val="22"/>
          <w:szCs w:val="22"/>
        </w:rPr>
      </w:pPr>
      <w:r w:rsidRPr="008044BE">
        <w:rPr>
          <w:rStyle w:val="A2"/>
          <w:rFonts w:ascii="Calibri" w:hAnsi="Calibri"/>
          <w:sz w:val="22"/>
          <w:szCs w:val="22"/>
        </w:rPr>
        <w:t>Register in the System for Award Management (SAM)</w:t>
      </w:r>
    </w:p>
    <w:p w14:paraId="58FF9042" w14:textId="77777777" w:rsidR="004F16CB" w:rsidRPr="008044BE" w:rsidRDefault="004F16CB" w:rsidP="00685435">
      <w:pPr>
        <w:pStyle w:val="Default"/>
        <w:numPr>
          <w:ilvl w:val="0"/>
          <w:numId w:val="35"/>
        </w:numPr>
        <w:rPr>
          <w:rFonts w:ascii="Calibri" w:hAnsi="Calibri"/>
          <w:sz w:val="22"/>
          <w:szCs w:val="22"/>
        </w:rPr>
      </w:pPr>
      <w:r w:rsidRPr="008044BE">
        <w:rPr>
          <w:rStyle w:val="A2"/>
          <w:rFonts w:ascii="Calibri" w:hAnsi="Calibri"/>
          <w:sz w:val="22"/>
          <w:szCs w:val="22"/>
        </w:rPr>
        <w:t>Navigate other web-based applications</w:t>
      </w:r>
    </w:p>
    <w:p w14:paraId="5F4E251E" w14:textId="77777777" w:rsidR="004F16CB" w:rsidRPr="008044BE" w:rsidRDefault="004F16CB" w:rsidP="00685435">
      <w:pPr>
        <w:pStyle w:val="Default"/>
        <w:numPr>
          <w:ilvl w:val="0"/>
          <w:numId w:val="35"/>
        </w:numPr>
        <w:rPr>
          <w:rStyle w:val="A2"/>
          <w:rFonts w:ascii="Calibri" w:hAnsi="Calibri"/>
          <w:sz w:val="22"/>
          <w:szCs w:val="22"/>
        </w:rPr>
      </w:pPr>
      <w:r w:rsidRPr="008044BE">
        <w:rPr>
          <w:rStyle w:val="A2"/>
          <w:rFonts w:ascii="Calibri" w:hAnsi="Calibri"/>
          <w:sz w:val="22"/>
          <w:szCs w:val="22"/>
        </w:rPr>
        <w:t>Facilitate training and “matchmaking: opportunities</w:t>
      </w:r>
    </w:p>
    <w:p w14:paraId="53F2D460" w14:textId="77777777" w:rsidR="00230371" w:rsidRPr="008044BE" w:rsidRDefault="00230371" w:rsidP="00230371">
      <w:pPr>
        <w:pStyle w:val="Default"/>
        <w:ind w:left="1080"/>
        <w:rPr>
          <w:rFonts w:ascii="Calibri" w:hAnsi="Calibri"/>
        </w:rPr>
      </w:pPr>
    </w:p>
    <w:p w14:paraId="25CA56F8" w14:textId="386FD12A" w:rsidR="004F16CB" w:rsidRPr="00804796" w:rsidRDefault="004F16CB" w:rsidP="00685435">
      <w:pPr>
        <w:pStyle w:val="ListParagraph"/>
        <w:numPr>
          <w:ilvl w:val="0"/>
          <w:numId w:val="34"/>
        </w:numPr>
        <w:rPr>
          <w:rFonts w:ascii="Calibri" w:hAnsi="Calibri"/>
          <w:b/>
          <w:color w:val="000000" w:themeColor="text1"/>
          <w:sz w:val="24"/>
          <w:szCs w:val="24"/>
        </w:rPr>
      </w:pPr>
      <w:r w:rsidRPr="00804796">
        <w:rPr>
          <w:rFonts w:ascii="Calibri" w:hAnsi="Calibri"/>
          <w:b/>
          <w:color w:val="000000" w:themeColor="text1"/>
          <w:sz w:val="24"/>
          <w:szCs w:val="24"/>
        </w:rPr>
        <w:t>Meet or exceed all client counseling and training goals in all categories</w:t>
      </w:r>
    </w:p>
    <w:p w14:paraId="5E7737BE" w14:textId="77777777" w:rsidR="00230371" w:rsidRPr="00804796" w:rsidRDefault="004F16CB" w:rsidP="00804796">
      <w:pPr>
        <w:ind w:firstLine="360"/>
        <w:rPr>
          <w:rFonts w:ascii="Calibri" w:hAnsi="Calibri"/>
          <w:b/>
          <w:color w:val="000000" w:themeColor="text1"/>
          <w:sz w:val="24"/>
          <w:szCs w:val="24"/>
          <w:u w:val="single"/>
        </w:rPr>
      </w:pPr>
      <w:r w:rsidRPr="00804796">
        <w:rPr>
          <w:rFonts w:ascii="Calibri" w:hAnsi="Calibri"/>
          <w:b/>
          <w:color w:val="000000" w:themeColor="text1"/>
          <w:sz w:val="24"/>
          <w:szCs w:val="24"/>
          <w:u w:val="single"/>
        </w:rPr>
        <w:t>Billings Center goals:</w:t>
      </w:r>
    </w:p>
    <w:p w14:paraId="1EA25116" w14:textId="77777777" w:rsidR="004F16CB" w:rsidRPr="00804796" w:rsidRDefault="004F16CB" w:rsidP="00685435">
      <w:pPr>
        <w:pStyle w:val="ListParagraph"/>
        <w:numPr>
          <w:ilvl w:val="0"/>
          <w:numId w:val="36"/>
        </w:numPr>
        <w:rPr>
          <w:rFonts w:ascii="Calibri" w:hAnsi="Calibri"/>
          <w:color w:val="000000" w:themeColor="text1"/>
          <w:szCs w:val="24"/>
        </w:rPr>
      </w:pPr>
      <w:r w:rsidRPr="00804796">
        <w:rPr>
          <w:rFonts w:ascii="Calibri" w:hAnsi="Calibri"/>
          <w:color w:val="000000" w:themeColor="text1"/>
          <w:szCs w:val="24"/>
        </w:rPr>
        <w:t xml:space="preserve">Annual Direct Client Service “Counseling &amp; Preparation Time” – </w:t>
      </w:r>
      <w:r w:rsidRPr="00804796">
        <w:rPr>
          <w:rFonts w:ascii="Calibri" w:hAnsi="Calibri"/>
          <w:b/>
          <w:color w:val="000000" w:themeColor="text1"/>
          <w:szCs w:val="24"/>
        </w:rPr>
        <w:t>547</w:t>
      </w:r>
      <w:r w:rsidRPr="00804796">
        <w:rPr>
          <w:rFonts w:ascii="Calibri" w:hAnsi="Calibri"/>
          <w:color w:val="000000" w:themeColor="text1"/>
          <w:szCs w:val="24"/>
        </w:rPr>
        <w:t xml:space="preserve"> hours</w:t>
      </w:r>
    </w:p>
    <w:p w14:paraId="540D8365" w14:textId="77777777" w:rsidR="004F16CB" w:rsidRPr="00804796" w:rsidRDefault="004F16CB" w:rsidP="00685435">
      <w:pPr>
        <w:pStyle w:val="ListParagraph"/>
        <w:numPr>
          <w:ilvl w:val="0"/>
          <w:numId w:val="36"/>
        </w:numPr>
        <w:rPr>
          <w:rFonts w:ascii="Calibri" w:hAnsi="Calibri"/>
          <w:color w:val="000000" w:themeColor="text1"/>
          <w:szCs w:val="24"/>
        </w:rPr>
      </w:pPr>
      <w:r w:rsidRPr="00804796">
        <w:rPr>
          <w:rFonts w:ascii="Calibri" w:hAnsi="Calibri"/>
          <w:color w:val="000000" w:themeColor="text1"/>
          <w:szCs w:val="24"/>
        </w:rPr>
        <w:t xml:space="preserve">Training/Outreach Events – </w:t>
      </w:r>
      <w:r w:rsidRPr="00804796">
        <w:rPr>
          <w:rFonts w:ascii="Calibri" w:hAnsi="Calibri"/>
          <w:b/>
          <w:color w:val="000000" w:themeColor="text1"/>
          <w:szCs w:val="24"/>
        </w:rPr>
        <w:t>8</w:t>
      </w:r>
    </w:p>
    <w:p w14:paraId="2576A1B2" w14:textId="77777777" w:rsidR="00850A53" w:rsidRPr="00804796" w:rsidRDefault="004F16CB" w:rsidP="00685435">
      <w:pPr>
        <w:pStyle w:val="ListParagraph"/>
        <w:numPr>
          <w:ilvl w:val="0"/>
          <w:numId w:val="36"/>
        </w:numPr>
        <w:rPr>
          <w:rFonts w:ascii="Calibri" w:hAnsi="Calibri"/>
          <w:color w:val="000000" w:themeColor="text1"/>
          <w:sz w:val="24"/>
          <w:szCs w:val="24"/>
        </w:rPr>
      </w:pPr>
      <w:r w:rsidRPr="00804796">
        <w:rPr>
          <w:rFonts w:ascii="Calibri" w:hAnsi="Calibri"/>
          <w:color w:val="000000" w:themeColor="text1"/>
          <w:szCs w:val="24"/>
        </w:rPr>
        <w:t xml:space="preserve">“Active” Clients – </w:t>
      </w:r>
      <w:r w:rsidRPr="00804796">
        <w:rPr>
          <w:rFonts w:ascii="Calibri" w:hAnsi="Calibri"/>
          <w:b/>
          <w:color w:val="000000" w:themeColor="text1"/>
          <w:szCs w:val="24"/>
        </w:rPr>
        <w:t xml:space="preserve">272 </w:t>
      </w:r>
      <w:r w:rsidRPr="00804796">
        <w:rPr>
          <w:rFonts w:ascii="Calibri" w:hAnsi="Calibri"/>
          <w:color w:val="000000" w:themeColor="text1"/>
          <w:szCs w:val="24"/>
        </w:rPr>
        <w:t>Commercial Companies, of those,</w:t>
      </w:r>
      <w:r w:rsidRPr="00804796">
        <w:rPr>
          <w:rFonts w:ascii="Calibri" w:hAnsi="Calibri"/>
          <w:b/>
          <w:color w:val="000000" w:themeColor="text1"/>
          <w:szCs w:val="24"/>
        </w:rPr>
        <w:t xml:space="preserve"> 66 </w:t>
      </w:r>
      <w:r w:rsidRPr="00804796">
        <w:rPr>
          <w:rFonts w:ascii="Calibri" w:hAnsi="Calibri"/>
          <w:color w:val="000000" w:themeColor="text1"/>
          <w:szCs w:val="24"/>
        </w:rPr>
        <w:t>“NEW” clients</w:t>
      </w:r>
    </w:p>
    <w:p w14:paraId="5325E1A2" w14:textId="77777777" w:rsidR="00850A53" w:rsidRPr="008044BE" w:rsidRDefault="004F16CB" w:rsidP="00804796">
      <w:pPr>
        <w:ind w:firstLine="360"/>
        <w:rPr>
          <w:rFonts w:ascii="Calibri" w:hAnsi="Calibri"/>
          <w:b/>
          <w:color w:val="000000" w:themeColor="text1"/>
          <w:szCs w:val="24"/>
        </w:rPr>
      </w:pPr>
      <w:r w:rsidRPr="008044BE">
        <w:rPr>
          <w:rFonts w:ascii="Calibri" w:hAnsi="Calibri"/>
          <w:b/>
          <w:color w:val="000000" w:themeColor="text1"/>
          <w:szCs w:val="24"/>
        </w:rPr>
        <w:t>Expected outcome: Average annual awards realized by Billings PTAC clients - $17-$25 million</w:t>
      </w:r>
    </w:p>
    <w:p w14:paraId="6F4DF7FD" w14:textId="77777777" w:rsidR="004F16CB" w:rsidRPr="008044BE" w:rsidRDefault="004F16CB" w:rsidP="00804796">
      <w:pPr>
        <w:ind w:firstLine="360"/>
        <w:rPr>
          <w:rFonts w:ascii="Calibri" w:hAnsi="Calibri"/>
          <w:b/>
          <w:color w:val="000000" w:themeColor="text1"/>
          <w:szCs w:val="24"/>
        </w:rPr>
      </w:pPr>
      <w:r w:rsidRPr="008044BE">
        <w:rPr>
          <w:rFonts w:ascii="Calibri" w:hAnsi="Calibri"/>
          <w:b/>
          <w:color w:val="000000" w:themeColor="text1"/>
          <w:szCs w:val="24"/>
        </w:rPr>
        <w:t>Statewide goals (all seven centers across the state including Billings)</w:t>
      </w:r>
    </w:p>
    <w:p w14:paraId="1D2F9395" w14:textId="77777777" w:rsidR="00850A53" w:rsidRPr="008044BE" w:rsidRDefault="00850A53" w:rsidP="005C56B7">
      <w:pPr>
        <w:rPr>
          <w:rFonts w:ascii="Calibri" w:hAnsi="Calibri"/>
          <w:b/>
          <w:color w:val="000000" w:themeColor="text1"/>
          <w:szCs w:val="24"/>
        </w:rPr>
      </w:pPr>
    </w:p>
    <w:p w14:paraId="453D798B" w14:textId="77777777" w:rsidR="004F16CB" w:rsidRPr="00804796" w:rsidRDefault="004F16CB" w:rsidP="00685435">
      <w:pPr>
        <w:pStyle w:val="ListParagraph"/>
        <w:numPr>
          <w:ilvl w:val="0"/>
          <w:numId w:val="37"/>
        </w:numPr>
        <w:rPr>
          <w:rFonts w:ascii="Calibri" w:hAnsi="Calibri"/>
          <w:color w:val="000000" w:themeColor="text1"/>
          <w:szCs w:val="24"/>
        </w:rPr>
      </w:pPr>
      <w:r w:rsidRPr="00804796">
        <w:rPr>
          <w:rFonts w:ascii="Calibri" w:hAnsi="Calibri"/>
          <w:color w:val="000000" w:themeColor="text1"/>
          <w:szCs w:val="24"/>
        </w:rPr>
        <w:t xml:space="preserve">Annual Direct Client Service “Counseling &amp; Preparation Time” – </w:t>
      </w:r>
      <w:r w:rsidRPr="00804796">
        <w:rPr>
          <w:rFonts w:ascii="Calibri" w:hAnsi="Calibri"/>
          <w:b/>
          <w:color w:val="000000" w:themeColor="text1"/>
          <w:szCs w:val="24"/>
        </w:rPr>
        <w:t>2608</w:t>
      </w:r>
      <w:r w:rsidRPr="00804796">
        <w:rPr>
          <w:rFonts w:ascii="Calibri" w:hAnsi="Calibri"/>
          <w:color w:val="000000" w:themeColor="text1"/>
          <w:szCs w:val="24"/>
        </w:rPr>
        <w:t xml:space="preserve"> hours</w:t>
      </w:r>
    </w:p>
    <w:p w14:paraId="626CAF19" w14:textId="77777777" w:rsidR="004F16CB" w:rsidRPr="00804796" w:rsidRDefault="004F16CB" w:rsidP="00685435">
      <w:pPr>
        <w:pStyle w:val="ListParagraph"/>
        <w:numPr>
          <w:ilvl w:val="0"/>
          <w:numId w:val="37"/>
        </w:numPr>
        <w:rPr>
          <w:rFonts w:ascii="Calibri" w:hAnsi="Calibri"/>
          <w:color w:val="000000" w:themeColor="text1"/>
          <w:szCs w:val="24"/>
        </w:rPr>
      </w:pPr>
      <w:r w:rsidRPr="00804796">
        <w:rPr>
          <w:rFonts w:ascii="Calibri" w:hAnsi="Calibri"/>
          <w:color w:val="000000" w:themeColor="text1"/>
          <w:szCs w:val="24"/>
        </w:rPr>
        <w:t xml:space="preserve">Training/Outreach Events – </w:t>
      </w:r>
      <w:r w:rsidRPr="00804796">
        <w:rPr>
          <w:rFonts w:ascii="Calibri" w:hAnsi="Calibri"/>
          <w:b/>
          <w:color w:val="000000" w:themeColor="text1"/>
          <w:szCs w:val="24"/>
        </w:rPr>
        <w:t>43</w:t>
      </w:r>
    </w:p>
    <w:p w14:paraId="7E86379B" w14:textId="77777777" w:rsidR="004F16CB" w:rsidRPr="00804796" w:rsidRDefault="004F16CB" w:rsidP="00685435">
      <w:pPr>
        <w:pStyle w:val="ListParagraph"/>
        <w:numPr>
          <w:ilvl w:val="0"/>
          <w:numId w:val="37"/>
        </w:numPr>
        <w:rPr>
          <w:rFonts w:ascii="Calibri" w:hAnsi="Calibri"/>
          <w:color w:val="000000" w:themeColor="text1"/>
          <w:szCs w:val="24"/>
        </w:rPr>
      </w:pPr>
      <w:r w:rsidRPr="00804796">
        <w:rPr>
          <w:rFonts w:ascii="Calibri" w:hAnsi="Calibri"/>
          <w:color w:val="000000" w:themeColor="text1"/>
          <w:szCs w:val="24"/>
        </w:rPr>
        <w:t xml:space="preserve">“Active” Clients – </w:t>
      </w:r>
      <w:r w:rsidRPr="00804796">
        <w:rPr>
          <w:rFonts w:ascii="Calibri" w:hAnsi="Calibri"/>
          <w:b/>
          <w:color w:val="000000" w:themeColor="text1"/>
          <w:szCs w:val="24"/>
        </w:rPr>
        <w:t xml:space="preserve">1097 </w:t>
      </w:r>
      <w:r w:rsidRPr="00804796">
        <w:rPr>
          <w:rFonts w:ascii="Calibri" w:hAnsi="Calibri"/>
          <w:color w:val="000000" w:themeColor="text1"/>
          <w:szCs w:val="24"/>
        </w:rPr>
        <w:t xml:space="preserve">Commercial Companies – Of those, </w:t>
      </w:r>
      <w:r w:rsidRPr="00804796">
        <w:rPr>
          <w:rFonts w:ascii="Calibri" w:hAnsi="Calibri"/>
          <w:b/>
          <w:color w:val="000000" w:themeColor="text1"/>
          <w:szCs w:val="24"/>
        </w:rPr>
        <w:t>210</w:t>
      </w:r>
      <w:r w:rsidRPr="00804796">
        <w:rPr>
          <w:rFonts w:ascii="Calibri" w:hAnsi="Calibri"/>
          <w:color w:val="000000" w:themeColor="text1"/>
          <w:szCs w:val="24"/>
        </w:rPr>
        <w:t xml:space="preserve"> “NEW” clients</w:t>
      </w:r>
    </w:p>
    <w:p w14:paraId="7E103A3A" w14:textId="77777777" w:rsidR="004F16CB" w:rsidRPr="008044BE" w:rsidRDefault="004F16CB" w:rsidP="0084728C">
      <w:pPr>
        <w:ind w:firstLine="360"/>
        <w:rPr>
          <w:rFonts w:ascii="Calibri" w:hAnsi="Calibri"/>
          <w:b/>
          <w:color w:val="000000" w:themeColor="text1"/>
          <w:szCs w:val="24"/>
        </w:rPr>
      </w:pPr>
      <w:r w:rsidRPr="008044BE">
        <w:rPr>
          <w:rFonts w:ascii="Calibri" w:hAnsi="Calibri"/>
          <w:b/>
          <w:color w:val="000000" w:themeColor="text1"/>
          <w:szCs w:val="24"/>
        </w:rPr>
        <w:t>Expected outcome: Average annual awards realized by PTAC clients statewide - $80-$100 million</w:t>
      </w:r>
    </w:p>
    <w:p w14:paraId="4F96CC43" w14:textId="77777777" w:rsidR="004F16CB" w:rsidRPr="00A1561E" w:rsidRDefault="004F16CB" w:rsidP="005C56B7">
      <w:pPr>
        <w:rPr>
          <w:rFonts w:ascii="Calibri" w:hAnsi="Calibri"/>
          <w:b/>
          <w:color w:val="000000" w:themeColor="text1"/>
          <w:sz w:val="14"/>
          <w:szCs w:val="24"/>
        </w:rPr>
      </w:pPr>
    </w:p>
    <w:p w14:paraId="672716A8" w14:textId="77777777" w:rsidR="004F16CB" w:rsidRPr="008044BE" w:rsidRDefault="004F16CB" w:rsidP="005C56B7">
      <w:pPr>
        <w:rPr>
          <w:rFonts w:ascii="Calibri" w:hAnsi="Calibri"/>
          <w:color w:val="000000" w:themeColor="text1"/>
          <w:szCs w:val="24"/>
        </w:rPr>
      </w:pPr>
      <w:r w:rsidRPr="008044BE">
        <w:rPr>
          <w:rFonts w:ascii="Calibri" w:hAnsi="Calibri"/>
          <w:b/>
          <w:color w:val="000000" w:themeColor="text1"/>
          <w:szCs w:val="24"/>
        </w:rPr>
        <w:t>Continue</w:t>
      </w:r>
      <w:r w:rsidRPr="008044BE">
        <w:rPr>
          <w:rFonts w:ascii="Calibri" w:hAnsi="Calibri"/>
          <w:color w:val="000000" w:themeColor="text1"/>
          <w:szCs w:val="24"/>
        </w:rPr>
        <w:t xml:space="preserve"> to build capacity and develop technical expertise among all PTAC advisors across the state. Four advisors have obtained their Certified Procurement Professional (CPP) certification through the Association Procurement Technical Assistance Center (APTAC) and two more will received CPP certification in </w:t>
      </w:r>
      <w:proofErr w:type="gramStart"/>
      <w:r w:rsidRPr="008044BE">
        <w:rPr>
          <w:rFonts w:ascii="Calibri" w:hAnsi="Calibri"/>
          <w:color w:val="000000" w:themeColor="text1"/>
          <w:szCs w:val="24"/>
        </w:rPr>
        <w:t>November,</w:t>
      </w:r>
      <w:proofErr w:type="gramEnd"/>
      <w:r w:rsidRPr="008044BE">
        <w:rPr>
          <w:rFonts w:ascii="Calibri" w:hAnsi="Calibri"/>
          <w:color w:val="000000" w:themeColor="text1"/>
          <w:szCs w:val="24"/>
        </w:rPr>
        <w:t xml:space="preserve"> 2018.</w:t>
      </w:r>
    </w:p>
    <w:p w14:paraId="18C1B63A" w14:textId="77777777" w:rsidR="00EC7872" w:rsidRPr="00EC7872" w:rsidRDefault="00EC7872" w:rsidP="005C56B7">
      <w:pPr>
        <w:rPr>
          <w:rFonts w:ascii="Calibri" w:hAnsi="Calibri"/>
          <w:b/>
          <w:color w:val="000000" w:themeColor="text1"/>
          <w:sz w:val="12"/>
          <w:szCs w:val="24"/>
        </w:rPr>
      </w:pPr>
    </w:p>
    <w:p w14:paraId="619D0F95" w14:textId="0E5973F2" w:rsidR="004F16CB" w:rsidRPr="008044BE" w:rsidRDefault="004F16CB" w:rsidP="005C56B7">
      <w:pPr>
        <w:rPr>
          <w:rFonts w:ascii="Calibri" w:hAnsi="Calibri"/>
          <w:color w:val="000000" w:themeColor="text1"/>
          <w:szCs w:val="24"/>
        </w:rPr>
      </w:pPr>
      <w:r w:rsidRPr="008044BE">
        <w:rPr>
          <w:rFonts w:ascii="Calibri" w:hAnsi="Calibri"/>
          <w:b/>
          <w:color w:val="000000" w:themeColor="text1"/>
          <w:szCs w:val="24"/>
        </w:rPr>
        <w:t>Continue</w:t>
      </w:r>
      <w:r w:rsidRPr="008044BE">
        <w:rPr>
          <w:rFonts w:ascii="Calibri" w:hAnsi="Calibri"/>
          <w:color w:val="000000" w:themeColor="text1"/>
          <w:szCs w:val="24"/>
        </w:rPr>
        <w:t xml:space="preserve"> to build awareness of program by outreach to the business community and federal/state agencies and </w:t>
      </w:r>
      <w:r w:rsidRPr="008044BE">
        <w:rPr>
          <w:rFonts w:ascii="Calibri" w:hAnsi="Calibri"/>
          <w:b/>
          <w:color w:val="000000" w:themeColor="text1"/>
          <w:szCs w:val="24"/>
        </w:rPr>
        <w:t>Continue</w:t>
      </w:r>
      <w:r w:rsidRPr="008044BE">
        <w:rPr>
          <w:rFonts w:ascii="Calibri" w:hAnsi="Calibri"/>
          <w:color w:val="000000" w:themeColor="text1"/>
          <w:szCs w:val="24"/>
        </w:rPr>
        <w:t xml:space="preserve"> to develop high quality training workshops and expand the reach of the matchmaking event</w:t>
      </w:r>
      <w:r w:rsidR="00807181">
        <w:rPr>
          <w:rFonts w:ascii="Calibri" w:hAnsi="Calibri"/>
          <w:color w:val="000000" w:themeColor="text1"/>
          <w:szCs w:val="24"/>
        </w:rPr>
        <w:t>.</w:t>
      </w:r>
    </w:p>
    <w:p w14:paraId="5831ECE2" w14:textId="77777777" w:rsidR="00EC7872" w:rsidRPr="00A1561E" w:rsidRDefault="00EC7872" w:rsidP="005C56B7">
      <w:pPr>
        <w:rPr>
          <w:rFonts w:ascii="Calibri" w:hAnsi="Calibri"/>
          <w:b/>
          <w:color w:val="000000" w:themeColor="text1"/>
          <w:sz w:val="12"/>
          <w:szCs w:val="24"/>
        </w:rPr>
      </w:pPr>
    </w:p>
    <w:p w14:paraId="616BBE30" w14:textId="4C724E48" w:rsidR="004F16CB" w:rsidRPr="008044BE" w:rsidRDefault="004F16CB" w:rsidP="005C56B7">
      <w:pPr>
        <w:rPr>
          <w:rFonts w:ascii="Calibri" w:hAnsi="Calibri"/>
          <w:b/>
          <w:color w:val="000000" w:themeColor="text1"/>
          <w:szCs w:val="24"/>
        </w:rPr>
      </w:pPr>
      <w:r w:rsidRPr="008044BE">
        <w:rPr>
          <w:rFonts w:ascii="Calibri" w:hAnsi="Calibri"/>
          <w:b/>
          <w:color w:val="000000" w:themeColor="text1"/>
          <w:szCs w:val="24"/>
        </w:rPr>
        <w:t>Continue</w:t>
      </w:r>
      <w:r w:rsidRPr="008044BE">
        <w:rPr>
          <w:rFonts w:ascii="Calibri" w:hAnsi="Calibri"/>
          <w:color w:val="000000" w:themeColor="text1"/>
          <w:szCs w:val="24"/>
        </w:rPr>
        <w:t xml:space="preserve"> to foster productive communication, collaboration and relationships among all key stakeholders for the benefit of Montana businesses. This includes staff, host agencies, resource partners and </w:t>
      </w:r>
      <w:r w:rsidR="009B5716">
        <w:rPr>
          <w:rFonts w:ascii="Calibri" w:hAnsi="Calibri"/>
          <w:color w:val="000000" w:themeColor="text1"/>
          <w:szCs w:val="24"/>
        </w:rPr>
        <w:t>our Congressional Delegation</w:t>
      </w:r>
    </w:p>
    <w:p w14:paraId="7D6C2953" w14:textId="3F04FFB8" w:rsidR="001131EB" w:rsidRPr="008044BE" w:rsidRDefault="00AE3D62" w:rsidP="00350F68">
      <w:pPr>
        <w:pStyle w:val="Heading1"/>
      </w:pPr>
      <w:bookmarkStart w:id="4" w:name="_Toc519176622"/>
      <w:bookmarkStart w:id="5" w:name="_Toc524538733"/>
      <w:r>
        <w:lastRenderedPageBreak/>
        <w:t>Bi</w:t>
      </w:r>
      <w:r w:rsidR="001131EB" w:rsidRPr="008044BE">
        <w:t>g Sky Fin</w:t>
      </w:r>
      <w:r w:rsidR="00350F68">
        <w:t xml:space="preserve">ance </w:t>
      </w:r>
      <w:r w:rsidR="00F451E2" w:rsidRPr="008044BE">
        <w:t>Workplan</w:t>
      </w:r>
      <w:r w:rsidR="00A6047F" w:rsidRPr="008044BE">
        <w:t xml:space="preserve"> </w:t>
      </w:r>
      <w:r w:rsidR="009B5716">
        <w:t xml:space="preserve">and Goals </w:t>
      </w:r>
      <w:r w:rsidR="00A6047F" w:rsidRPr="008044BE">
        <w:t>FY</w:t>
      </w:r>
      <w:r w:rsidR="001639A5">
        <w:t>20</w:t>
      </w:r>
      <w:r w:rsidR="00A6047F" w:rsidRPr="008044BE">
        <w:t>19</w:t>
      </w:r>
      <w:bookmarkEnd w:id="4"/>
      <w:bookmarkEnd w:id="5"/>
    </w:p>
    <w:p w14:paraId="397A58F4" w14:textId="77777777" w:rsidR="001131EB" w:rsidRPr="008044BE" w:rsidRDefault="001131EB" w:rsidP="001131EB">
      <w:pPr>
        <w:rPr>
          <w:rFonts w:ascii="Calibri" w:hAnsi="Calibri"/>
          <w:sz w:val="24"/>
          <w:szCs w:val="24"/>
        </w:rPr>
      </w:pPr>
    </w:p>
    <w:p w14:paraId="25B34F9A" w14:textId="724560FA" w:rsidR="001131EB" w:rsidRPr="00A434D2" w:rsidRDefault="001131EB" w:rsidP="00685435">
      <w:pPr>
        <w:pStyle w:val="ListParagraph"/>
        <w:numPr>
          <w:ilvl w:val="0"/>
          <w:numId w:val="38"/>
        </w:numPr>
        <w:ind w:left="360"/>
        <w:rPr>
          <w:rFonts w:ascii="Calibri" w:hAnsi="Calibri"/>
          <w:b/>
          <w:sz w:val="24"/>
          <w:szCs w:val="24"/>
        </w:rPr>
      </w:pPr>
      <w:r w:rsidRPr="00A434D2">
        <w:rPr>
          <w:rFonts w:ascii="Calibri" w:hAnsi="Calibri"/>
          <w:b/>
          <w:sz w:val="24"/>
          <w:szCs w:val="24"/>
        </w:rPr>
        <w:t>Work Plan:</w:t>
      </w:r>
    </w:p>
    <w:p w14:paraId="6B017AF1" w14:textId="77777777" w:rsidR="001131EB" w:rsidRPr="00A434D2" w:rsidRDefault="001131EB" w:rsidP="00685435">
      <w:pPr>
        <w:pStyle w:val="ListParagraph"/>
        <w:numPr>
          <w:ilvl w:val="0"/>
          <w:numId w:val="39"/>
        </w:numPr>
        <w:rPr>
          <w:rFonts w:ascii="Calibri" w:hAnsi="Calibri"/>
          <w:szCs w:val="24"/>
        </w:rPr>
      </w:pPr>
      <w:r w:rsidRPr="00A434D2">
        <w:rPr>
          <w:rFonts w:ascii="Calibri" w:hAnsi="Calibri"/>
          <w:szCs w:val="24"/>
        </w:rPr>
        <w:t>SBA 504 Loan Program (504) – The Business Finance team administers the SBA 504 Loan program throughout the entire state of Montana.  This includes marketing, underwriting, closing and servicing SBA 504 loans.  Big Sky EDC is a Certified Development Company through the U.S. Small Business Administration.</w:t>
      </w:r>
    </w:p>
    <w:p w14:paraId="32D67201" w14:textId="77777777" w:rsidR="001131EB" w:rsidRPr="00A434D2" w:rsidRDefault="001131EB" w:rsidP="00685435">
      <w:pPr>
        <w:pStyle w:val="ListParagraph"/>
        <w:numPr>
          <w:ilvl w:val="0"/>
          <w:numId w:val="39"/>
        </w:numPr>
        <w:rPr>
          <w:rFonts w:ascii="Calibri" w:hAnsi="Calibri"/>
          <w:szCs w:val="24"/>
        </w:rPr>
      </w:pPr>
      <w:r w:rsidRPr="00A434D2">
        <w:rPr>
          <w:rFonts w:ascii="Calibri" w:hAnsi="Calibri"/>
          <w:szCs w:val="24"/>
        </w:rPr>
        <w:t>Big EDC Revolving Loan Fund (RLF) – The Business Finance team administers the Big Sky EDC Revolving Loan Fund within Yellowstone County.  This includes marketing, underwriting, closing and servicing the RLF loans.</w:t>
      </w:r>
    </w:p>
    <w:p w14:paraId="67E04CFA" w14:textId="77777777" w:rsidR="001131EB" w:rsidRPr="00A434D2" w:rsidRDefault="001131EB" w:rsidP="00685435">
      <w:pPr>
        <w:pStyle w:val="ListParagraph"/>
        <w:numPr>
          <w:ilvl w:val="0"/>
          <w:numId w:val="39"/>
        </w:numPr>
        <w:rPr>
          <w:rFonts w:ascii="Calibri" w:hAnsi="Calibri"/>
          <w:szCs w:val="24"/>
        </w:rPr>
      </w:pPr>
      <w:r w:rsidRPr="00A434D2">
        <w:rPr>
          <w:rFonts w:ascii="Calibri" w:hAnsi="Calibri"/>
          <w:szCs w:val="24"/>
        </w:rPr>
        <w:t xml:space="preserve">State Small Business Credit Initiative (SSBCI) – The Business Finance team administers the funds from the SSBCI program for Big Sky Economic Development.  These funds may be lent to eligible businesses located in the state of Montana, for a variety of purposes.  </w:t>
      </w:r>
    </w:p>
    <w:p w14:paraId="22F61100" w14:textId="77777777" w:rsidR="001131EB" w:rsidRPr="008044BE" w:rsidRDefault="001131EB" w:rsidP="001131EB">
      <w:pPr>
        <w:rPr>
          <w:rFonts w:ascii="Calibri" w:hAnsi="Calibri"/>
          <w:b/>
          <w:sz w:val="24"/>
          <w:szCs w:val="24"/>
        </w:rPr>
      </w:pPr>
    </w:p>
    <w:p w14:paraId="54F70258" w14:textId="241F2CAD" w:rsidR="001131EB" w:rsidRPr="00A434D2" w:rsidRDefault="001131EB" w:rsidP="00802E28">
      <w:pPr>
        <w:pStyle w:val="ListParagraph"/>
        <w:numPr>
          <w:ilvl w:val="0"/>
          <w:numId w:val="38"/>
        </w:numPr>
        <w:ind w:left="360"/>
        <w:rPr>
          <w:rFonts w:ascii="Calibri" w:hAnsi="Calibri"/>
          <w:b/>
          <w:sz w:val="24"/>
          <w:szCs w:val="24"/>
        </w:rPr>
      </w:pPr>
      <w:r w:rsidRPr="00A434D2">
        <w:rPr>
          <w:rFonts w:ascii="Calibri" w:hAnsi="Calibri"/>
          <w:b/>
          <w:sz w:val="24"/>
          <w:szCs w:val="24"/>
        </w:rPr>
        <w:t>Finance Department Goals:</w:t>
      </w:r>
    </w:p>
    <w:p w14:paraId="2321BF8A" w14:textId="77777777" w:rsidR="001131EB" w:rsidRPr="008044BE" w:rsidRDefault="001131EB" w:rsidP="00E865BD">
      <w:pPr>
        <w:rPr>
          <w:rFonts w:ascii="Calibri" w:hAnsi="Calibri"/>
          <w:sz w:val="24"/>
          <w:szCs w:val="24"/>
        </w:rPr>
      </w:pPr>
      <w:r w:rsidRPr="008044BE">
        <w:rPr>
          <w:rFonts w:ascii="Calibri" w:hAnsi="Calibri"/>
          <w:sz w:val="24"/>
          <w:szCs w:val="24"/>
          <w:u w:val="single"/>
        </w:rPr>
        <w:t>SBA 504 Loan Program</w:t>
      </w:r>
      <w:r w:rsidRPr="008044BE">
        <w:rPr>
          <w:rFonts w:ascii="Calibri" w:hAnsi="Calibri"/>
          <w:sz w:val="24"/>
          <w:szCs w:val="24"/>
        </w:rPr>
        <w:t xml:space="preserve"> - </w:t>
      </w:r>
    </w:p>
    <w:p w14:paraId="60BDD53E" w14:textId="313A5EB3" w:rsidR="001131EB" w:rsidRPr="008044BE" w:rsidRDefault="001131EB" w:rsidP="00685435">
      <w:pPr>
        <w:numPr>
          <w:ilvl w:val="0"/>
          <w:numId w:val="1"/>
        </w:numPr>
        <w:rPr>
          <w:rFonts w:ascii="Calibri" w:hAnsi="Calibri"/>
          <w:szCs w:val="24"/>
        </w:rPr>
      </w:pPr>
      <w:r w:rsidRPr="008044BE">
        <w:rPr>
          <w:rFonts w:ascii="Calibri" w:hAnsi="Calibri"/>
          <w:szCs w:val="24"/>
        </w:rPr>
        <w:t xml:space="preserve">Achieve minimum of $8.5MM in SBA 504 Loan </w:t>
      </w:r>
      <w:proofErr w:type="spellStart"/>
      <w:r w:rsidR="009B5716">
        <w:rPr>
          <w:rFonts w:ascii="Calibri" w:hAnsi="Calibri"/>
          <w:szCs w:val="24"/>
        </w:rPr>
        <w:t>fundings</w:t>
      </w:r>
      <w:proofErr w:type="spellEnd"/>
      <w:r w:rsidRPr="008044BE">
        <w:rPr>
          <w:rFonts w:ascii="Calibri" w:hAnsi="Calibri"/>
          <w:szCs w:val="24"/>
        </w:rPr>
        <w:t>.</w:t>
      </w:r>
    </w:p>
    <w:p w14:paraId="071BDAB2" w14:textId="77777777" w:rsidR="007A34A1" w:rsidRDefault="001131EB" w:rsidP="00685435">
      <w:pPr>
        <w:pStyle w:val="ListParagraph"/>
        <w:numPr>
          <w:ilvl w:val="0"/>
          <w:numId w:val="40"/>
        </w:numPr>
        <w:rPr>
          <w:rFonts w:ascii="Calibri" w:hAnsi="Calibri"/>
          <w:szCs w:val="24"/>
        </w:rPr>
      </w:pPr>
      <w:r w:rsidRPr="007A34A1">
        <w:rPr>
          <w:rFonts w:ascii="Calibri" w:hAnsi="Calibri"/>
          <w:szCs w:val="24"/>
        </w:rPr>
        <w:t>Marketing of program to increase growth</w:t>
      </w:r>
    </w:p>
    <w:p w14:paraId="426EEB16" w14:textId="1FC296B1" w:rsidR="001131EB" w:rsidRPr="007A34A1" w:rsidRDefault="001131EB" w:rsidP="00685435">
      <w:pPr>
        <w:pStyle w:val="ListParagraph"/>
        <w:numPr>
          <w:ilvl w:val="1"/>
          <w:numId w:val="40"/>
        </w:numPr>
        <w:rPr>
          <w:rFonts w:ascii="Calibri" w:hAnsi="Calibri"/>
          <w:szCs w:val="24"/>
        </w:rPr>
      </w:pPr>
      <w:r w:rsidRPr="007A34A1">
        <w:rPr>
          <w:rFonts w:ascii="Calibri" w:hAnsi="Calibri"/>
          <w:szCs w:val="24"/>
        </w:rPr>
        <w:t>Lender visits/trainings across state (10)</w:t>
      </w:r>
    </w:p>
    <w:p w14:paraId="343D7FBD" w14:textId="77777777" w:rsidR="001131EB" w:rsidRPr="007A34A1" w:rsidRDefault="001131EB" w:rsidP="00685435">
      <w:pPr>
        <w:pStyle w:val="ListParagraph"/>
        <w:numPr>
          <w:ilvl w:val="0"/>
          <w:numId w:val="40"/>
        </w:numPr>
        <w:rPr>
          <w:rFonts w:ascii="Calibri" w:hAnsi="Calibri"/>
          <w:szCs w:val="24"/>
        </w:rPr>
      </w:pPr>
      <w:r w:rsidRPr="007A34A1">
        <w:rPr>
          <w:rFonts w:ascii="Calibri" w:hAnsi="Calibri"/>
          <w:szCs w:val="24"/>
        </w:rPr>
        <w:t>Conferences/trade shows attendance (2)</w:t>
      </w:r>
    </w:p>
    <w:p w14:paraId="365A39D9" w14:textId="77777777" w:rsidR="001131EB" w:rsidRPr="007A34A1" w:rsidRDefault="001131EB" w:rsidP="00685435">
      <w:pPr>
        <w:pStyle w:val="ListParagraph"/>
        <w:numPr>
          <w:ilvl w:val="0"/>
          <w:numId w:val="40"/>
        </w:numPr>
        <w:rPr>
          <w:rFonts w:ascii="Calibri" w:hAnsi="Calibri"/>
          <w:szCs w:val="24"/>
        </w:rPr>
      </w:pPr>
      <w:r w:rsidRPr="007A34A1">
        <w:rPr>
          <w:rFonts w:ascii="Calibri" w:hAnsi="Calibri"/>
          <w:szCs w:val="24"/>
        </w:rPr>
        <w:t>MIB (Montana Independent Bankers Annual event)</w:t>
      </w:r>
    </w:p>
    <w:p w14:paraId="3E69F88C" w14:textId="77777777" w:rsidR="001131EB" w:rsidRPr="007A34A1" w:rsidRDefault="001131EB" w:rsidP="00685435">
      <w:pPr>
        <w:pStyle w:val="ListParagraph"/>
        <w:numPr>
          <w:ilvl w:val="0"/>
          <w:numId w:val="40"/>
        </w:numPr>
        <w:rPr>
          <w:rFonts w:ascii="Calibri" w:hAnsi="Calibri"/>
          <w:szCs w:val="24"/>
        </w:rPr>
      </w:pPr>
      <w:r w:rsidRPr="007A34A1">
        <w:rPr>
          <w:rFonts w:ascii="Calibri" w:hAnsi="Calibri"/>
          <w:szCs w:val="24"/>
        </w:rPr>
        <w:t>MMEC Trade Show</w:t>
      </w:r>
    </w:p>
    <w:p w14:paraId="0270EDFA" w14:textId="77777777" w:rsidR="001131EB" w:rsidRPr="007A34A1" w:rsidRDefault="001131EB" w:rsidP="00685435">
      <w:pPr>
        <w:pStyle w:val="ListParagraph"/>
        <w:numPr>
          <w:ilvl w:val="0"/>
          <w:numId w:val="40"/>
        </w:numPr>
        <w:rPr>
          <w:rFonts w:ascii="Calibri" w:hAnsi="Calibri"/>
          <w:szCs w:val="24"/>
        </w:rPr>
      </w:pPr>
      <w:r w:rsidRPr="007A34A1">
        <w:rPr>
          <w:rFonts w:ascii="Calibri" w:hAnsi="Calibri"/>
          <w:szCs w:val="24"/>
        </w:rPr>
        <w:t>Media advertising – various periodicals and newsprint media</w:t>
      </w:r>
    </w:p>
    <w:p w14:paraId="41663E80" w14:textId="77777777" w:rsidR="001131EB" w:rsidRPr="007A34A1" w:rsidRDefault="001131EB" w:rsidP="00685435">
      <w:pPr>
        <w:pStyle w:val="ListParagraph"/>
        <w:numPr>
          <w:ilvl w:val="0"/>
          <w:numId w:val="40"/>
        </w:numPr>
        <w:rPr>
          <w:rFonts w:ascii="Calibri" w:hAnsi="Calibri"/>
          <w:szCs w:val="24"/>
        </w:rPr>
      </w:pPr>
      <w:r w:rsidRPr="007A34A1">
        <w:rPr>
          <w:rFonts w:ascii="Calibri" w:hAnsi="Calibri"/>
          <w:szCs w:val="24"/>
        </w:rPr>
        <w:t>Newsletter – BSF newsletter monthly to lenders and key partners</w:t>
      </w:r>
    </w:p>
    <w:p w14:paraId="0A789490" w14:textId="77777777" w:rsidR="001131EB" w:rsidRPr="008044BE" w:rsidRDefault="001131EB" w:rsidP="00685435">
      <w:pPr>
        <w:numPr>
          <w:ilvl w:val="0"/>
          <w:numId w:val="1"/>
        </w:numPr>
        <w:rPr>
          <w:rFonts w:ascii="Calibri" w:hAnsi="Calibri"/>
          <w:szCs w:val="24"/>
        </w:rPr>
      </w:pPr>
      <w:r w:rsidRPr="008044BE">
        <w:rPr>
          <w:rFonts w:ascii="Calibri" w:hAnsi="Calibri"/>
          <w:szCs w:val="24"/>
        </w:rPr>
        <w:t>Finalize Big Sky Finance Merger</w:t>
      </w:r>
    </w:p>
    <w:p w14:paraId="4EE81D8C" w14:textId="77777777" w:rsidR="001131EB" w:rsidRPr="005E2D2D" w:rsidRDefault="001131EB" w:rsidP="00685435">
      <w:pPr>
        <w:pStyle w:val="ListParagraph"/>
        <w:numPr>
          <w:ilvl w:val="0"/>
          <w:numId w:val="42"/>
        </w:numPr>
        <w:rPr>
          <w:rFonts w:ascii="Calibri" w:hAnsi="Calibri"/>
          <w:szCs w:val="24"/>
        </w:rPr>
      </w:pPr>
      <w:r w:rsidRPr="005E2D2D">
        <w:rPr>
          <w:rFonts w:ascii="Calibri" w:hAnsi="Calibri"/>
          <w:szCs w:val="24"/>
        </w:rPr>
        <w:t>Additional FTE – Loan Specialist hired during FY ’19</w:t>
      </w:r>
    </w:p>
    <w:p w14:paraId="39C25768" w14:textId="77777777" w:rsidR="001131EB" w:rsidRPr="005E2D2D" w:rsidRDefault="001131EB" w:rsidP="00685435">
      <w:pPr>
        <w:pStyle w:val="ListParagraph"/>
        <w:numPr>
          <w:ilvl w:val="0"/>
          <w:numId w:val="41"/>
        </w:numPr>
        <w:rPr>
          <w:rFonts w:ascii="Calibri" w:hAnsi="Calibri"/>
          <w:szCs w:val="24"/>
        </w:rPr>
      </w:pPr>
      <w:r w:rsidRPr="005E2D2D">
        <w:rPr>
          <w:rFonts w:ascii="Calibri" w:hAnsi="Calibri"/>
          <w:szCs w:val="24"/>
        </w:rPr>
        <w:t>Loan software upgrade complete and implemented</w:t>
      </w:r>
    </w:p>
    <w:p w14:paraId="6F9FF88F" w14:textId="77777777" w:rsidR="001131EB" w:rsidRPr="008044BE" w:rsidRDefault="001131EB" w:rsidP="00685435">
      <w:pPr>
        <w:numPr>
          <w:ilvl w:val="0"/>
          <w:numId w:val="1"/>
        </w:numPr>
        <w:rPr>
          <w:rFonts w:ascii="Calibri" w:hAnsi="Calibri"/>
          <w:szCs w:val="24"/>
        </w:rPr>
      </w:pPr>
      <w:r w:rsidRPr="008044BE">
        <w:rPr>
          <w:rFonts w:ascii="Calibri" w:hAnsi="Calibri"/>
          <w:szCs w:val="24"/>
        </w:rPr>
        <w:t>Maintain SBA Lender Portal rating of 1 (This rating measures our CDC up against our peers.  Important to be at a 1 – demonstrates solid portfolio management and quality loan approvals).</w:t>
      </w:r>
    </w:p>
    <w:p w14:paraId="7C532CFF" w14:textId="77777777" w:rsidR="003D27EF" w:rsidRDefault="001131EB" w:rsidP="00685435">
      <w:pPr>
        <w:pStyle w:val="ListParagraph"/>
        <w:numPr>
          <w:ilvl w:val="0"/>
          <w:numId w:val="41"/>
        </w:numPr>
        <w:rPr>
          <w:rFonts w:ascii="Calibri" w:hAnsi="Calibri"/>
          <w:szCs w:val="24"/>
        </w:rPr>
      </w:pPr>
      <w:r w:rsidRPr="003D27EF">
        <w:rPr>
          <w:rFonts w:ascii="Calibri" w:hAnsi="Calibri"/>
          <w:szCs w:val="24"/>
        </w:rPr>
        <w:t>Portfolio Management</w:t>
      </w:r>
    </w:p>
    <w:p w14:paraId="3D6496A1" w14:textId="77777777" w:rsidR="003D27EF" w:rsidRDefault="001131EB" w:rsidP="00685435">
      <w:pPr>
        <w:pStyle w:val="ListParagraph"/>
        <w:numPr>
          <w:ilvl w:val="1"/>
          <w:numId w:val="41"/>
        </w:numPr>
        <w:rPr>
          <w:rFonts w:ascii="Calibri" w:hAnsi="Calibri"/>
          <w:szCs w:val="24"/>
        </w:rPr>
      </w:pPr>
      <w:r w:rsidRPr="003D27EF">
        <w:rPr>
          <w:rFonts w:ascii="Calibri" w:hAnsi="Calibri"/>
          <w:szCs w:val="24"/>
        </w:rPr>
        <w:t>Quality servicing of loan portfolio</w:t>
      </w:r>
    </w:p>
    <w:p w14:paraId="5A57D434" w14:textId="77777777" w:rsidR="003D27EF" w:rsidRDefault="001131EB" w:rsidP="00685435">
      <w:pPr>
        <w:pStyle w:val="ListParagraph"/>
        <w:numPr>
          <w:ilvl w:val="1"/>
          <w:numId w:val="41"/>
        </w:numPr>
        <w:rPr>
          <w:rFonts w:ascii="Calibri" w:hAnsi="Calibri"/>
          <w:szCs w:val="24"/>
        </w:rPr>
      </w:pPr>
      <w:r w:rsidRPr="003D27EF">
        <w:rPr>
          <w:rFonts w:ascii="Calibri" w:hAnsi="Calibri"/>
          <w:szCs w:val="24"/>
        </w:rPr>
        <w:t>Monitor concentration levels – No industry to exceed 30% of total portfolio $’s</w:t>
      </w:r>
    </w:p>
    <w:p w14:paraId="37F17F1D" w14:textId="77777777" w:rsidR="003D27EF" w:rsidRDefault="001131EB" w:rsidP="00685435">
      <w:pPr>
        <w:pStyle w:val="ListParagraph"/>
        <w:numPr>
          <w:ilvl w:val="0"/>
          <w:numId w:val="41"/>
        </w:numPr>
        <w:rPr>
          <w:rFonts w:ascii="Calibri" w:hAnsi="Calibri"/>
          <w:szCs w:val="24"/>
        </w:rPr>
      </w:pPr>
      <w:r w:rsidRPr="003D27EF">
        <w:rPr>
          <w:rFonts w:ascii="Calibri" w:hAnsi="Calibri"/>
          <w:szCs w:val="24"/>
        </w:rPr>
        <w:t>Clean SBA audits</w:t>
      </w:r>
    </w:p>
    <w:p w14:paraId="08CCC1F4" w14:textId="77777777" w:rsidR="003D27EF" w:rsidRDefault="001131EB" w:rsidP="00685435">
      <w:pPr>
        <w:pStyle w:val="ListParagraph"/>
        <w:numPr>
          <w:ilvl w:val="1"/>
          <w:numId w:val="41"/>
        </w:numPr>
        <w:rPr>
          <w:rFonts w:ascii="Calibri" w:hAnsi="Calibri"/>
          <w:szCs w:val="24"/>
        </w:rPr>
      </w:pPr>
      <w:r w:rsidRPr="003D27EF">
        <w:rPr>
          <w:rFonts w:ascii="Calibri" w:hAnsi="Calibri"/>
          <w:szCs w:val="24"/>
        </w:rPr>
        <w:t>CFR and QAR audits – pass grading for each</w:t>
      </w:r>
    </w:p>
    <w:p w14:paraId="7BC833EA" w14:textId="281A0208" w:rsidR="001131EB" w:rsidRPr="00B24AC8" w:rsidRDefault="001131EB" w:rsidP="007519E2">
      <w:pPr>
        <w:rPr>
          <w:rFonts w:ascii="Calibri" w:hAnsi="Calibri"/>
          <w:szCs w:val="24"/>
          <w:u w:val="single"/>
        </w:rPr>
      </w:pPr>
      <w:r w:rsidRPr="00B24AC8">
        <w:rPr>
          <w:rFonts w:ascii="Calibri" w:hAnsi="Calibri"/>
          <w:szCs w:val="24"/>
          <w:u w:val="single"/>
        </w:rPr>
        <w:t>Follow up and finalize SMART review currently underway with SBA</w:t>
      </w:r>
    </w:p>
    <w:p w14:paraId="4A7C95E3" w14:textId="77777777" w:rsidR="001131EB" w:rsidRPr="008044BE" w:rsidRDefault="001131EB" w:rsidP="00E865BD">
      <w:pPr>
        <w:numPr>
          <w:ilvl w:val="0"/>
          <w:numId w:val="85"/>
        </w:numPr>
        <w:rPr>
          <w:rFonts w:ascii="Calibri" w:hAnsi="Calibri"/>
          <w:szCs w:val="24"/>
        </w:rPr>
      </w:pPr>
      <w:r w:rsidRPr="008044BE">
        <w:rPr>
          <w:rFonts w:ascii="Calibri" w:hAnsi="Calibri"/>
          <w:szCs w:val="24"/>
        </w:rPr>
        <w:t>Update SBA 504 Lending Policies and Procedures</w:t>
      </w:r>
    </w:p>
    <w:p w14:paraId="288F054D" w14:textId="77777777" w:rsidR="001131EB" w:rsidRPr="00B24AC8" w:rsidRDefault="001131EB" w:rsidP="00685435">
      <w:pPr>
        <w:pStyle w:val="ListParagraph"/>
        <w:numPr>
          <w:ilvl w:val="0"/>
          <w:numId w:val="44"/>
        </w:numPr>
        <w:rPr>
          <w:rFonts w:ascii="Calibri" w:hAnsi="Calibri"/>
          <w:szCs w:val="24"/>
        </w:rPr>
      </w:pPr>
      <w:r w:rsidRPr="00B24AC8">
        <w:rPr>
          <w:rFonts w:ascii="Calibri" w:hAnsi="Calibri"/>
          <w:szCs w:val="24"/>
        </w:rPr>
        <w:t>Update as part of merged entity and current processes and procedures</w:t>
      </w:r>
    </w:p>
    <w:p w14:paraId="11CB1AAA" w14:textId="77777777" w:rsidR="001131EB" w:rsidRPr="00B24AC8" w:rsidRDefault="001131EB" w:rsidP="00685435">
      <w:pPr>
        <w:pStyle w:val="ListParagraph"/>
        <w:numPr>
          <w:ilvl w:val="0"/>
          <w:numId w:val="43"/>
        </w:numPr>
        <w:rPr>
          <w:rFonts w:ascii="Calibri" w:hAnsi="Calibri"/>
          <w:szCs w:val="24"/>
        </w:rPr>
      </w:pPr>
      <w:r w:rsidRPr="00B24AC8">
        <w:rPr>
          <w:rFonts w:ascii="Calibri" w:hAnsi="Calibri"/>
          <w:szCs w:val="24"/>
        </w:rPr>
        <w:t>Finalize loan rating policy</w:t>
      </w:r>
    </w:p>
    <w:p w14:paraId="37CAAE5F" w14:textId="77777777" w:rsidR="001131EB" w:rsidRPr="008044BE" w:rsidRDefault="001131EB" w:rsidP="00E865BD">
      <w:pPr>
        <w:numPr>
          <w:ilvl w:val="0"/>
          <w:numId w:val="85"/>
        </w:numPr>
        <w:rPr>
          <w:rFonts w:ascii="Calibri" w:hAnsi="Calibri"/>
          <w:szCs w:val="24"/>
        </w:rPr>
      </w:pPr>
      <w:r w:rsidRPr="008044BE">
        <w:rPr>
          <w:rFonts w:ascii="Calibri" w:hAnsi="Calibri"/>
          <w:szCs w:val="24"/>
        </w:rPr>
        <w:t>Complete annual Independent Loan Review</w:t>
      </w:r>
    </w:p>
    <w:p w14:paraId="75903858" w14:textId="77777777" w:rsidR="001131EB" w:rsidRPr="00B24AC8" w:rsidRDefault="001131EB" w:rsidP="00685435">
      <w:pPr>
        <w:pStyle w:val="ListParagraph"/>
        <w:numPr>
          <w:ilvl w:val="0"/>
          <w:numId w:val="43"/>
        </w:numPr>
        <w:rPr>
          <w:rFonts w:ascii="Calibri" w:hAnsi="Calibri"/>
          <w:szCs w:val="24"/>
        </w:rPr>
      </w:pPr>
      <w:r w:rsidRPr="00B24AC8">
        <w:rPr>
          <w:rFonts w:ascii="Calibri" w:hAnsi="Calibri"/>
          <w:szCs w:val="24"/>
        </w:rPr>
        <w:t>No new findings from previous years</w:t>
      </w:r>
    </w:p>
    <w:p w14:paraId="38CE6CE6" w14:textId="77777777" w:rsidR="005D1267" w:rsidRPr="001A3177" w:rsidRDefault="005D1267" w:rsidP="005D1267">
      <w:pPr>
        <w:ind w:left="1440"/>
        <w:rPr>
          <w:rFonts w:ascii="Calibri" w:hAnsi="Calibri"/>
          <w:sz w:val="20"/>
          <w:szCs w:val="24"/>
        </w:rPr>
      </w:pPr>
    </w:p>
    <w:p w14:paraId="601DD500" w14:textId="788FBD81" w:rsidR="001131EB" w:rsidRPr="008044BE" w:rsidRDefault="001131EB" w:rsidP="001131EB">
      <w:pPr>
        <w:rPr>
          <w:rFonts w:ascii="Calibri" w:hAnsi="Calibri"/>
          <w:sz w:val="24"/>
          <w:szCs w:val="24"/>
        </w:rPr>
      </w:pPr>
      <w:r w:rsidRPr="001A3177">
        <w:rPr>
          <w:rFonts w:ascii="Calibri" w:hAnsi="Calibri"/>
          <w:sz w:val="20"/>
          <w:szCs w:val="24"/>
          <w:u w:val="single"/>
        </w:rPr>
        <w:t>Revolving</w:t>
      </w:r>
      <w:r w:rsidRPr="001A3177">
        <w:rPr>
          <w:rFonts w:ascii="Calibri" w:hAnsi="Calibri"/>
          <w:szCs w:val="24"/>
          <w:u w:val="single"/>
        </w:rPr>
        <w:t xml:space="preserve"> Loan Fund</w:t>
      </w:r>
      <w:r w:rsidRPr="001A3177">
        <w:rPr>
          <w:rFonts w:ascii="Calibri" w:hAnsi="Calibri"/>
          <w:szCs w:val="24"/>
        </w:rPr>
        <w:t xml:space="preserve"> </w:t>
      </w:r>
    </w:p>
    <w:p w14:paraId="73814EB1" w14:textId="77777777" w:rsidR="001131EB" w:rsidRPr="008044BE" w:rsidRDefault="001131EB" w:rsidP="00685435">
      <w:pPr>
        <w:numPr>
          <w:ilvl w:val="3"/>
          <w:numId w:val="13"/>
        </w:numPr>
        <w:ind w:left="720"/>
        <w:rPr>
          <w:rFonts w:ascii="Calibri" w:hAnsi="Calibri"/>
          <w:szCs w:val="24"/>
        </w:rPr>
      </w:pPr>
      <w:r w:rsidRPr="008044BE">
        <w:rPr>
          <w:rFonts w:ascii="Calibri" w:hAnsi="Calibri"/>
          <w:szCs w:val="24"/>
        </w:rPr>
        <w:t>Disburse $200,000 in new loans to local small businesses</w:t>
      </w:r>
    </w:p>
    <w:p w14:paraId="2F0917C9" w14:textId="77777777" w:rsidR="001131EB" w:rsidRPr="008044BE" w:rsidRDefault="001131EB" w:rsidP="001131EB">
      <w:pPr>
        <w:rPr>
          <w:rFonts w:ascii="Calibri" w:hAnsi="Calibri"/>
          <w:sz w:val="24"/>
          <w:szCs w:val="24"/>
        </w:rPr>
      </w:pPr>
    </w:p>
    <w:p w14:paraId="0AE23F68" w14:textId="08D431C3" w:rsidR="001131EB" w:rsidRPr="008044BE" w:rsidRDefault="001131EB" w:rsidP="001131EB">
      <w:pPr>
        <w:rPr>
          <w:rFonts w:ascii="Calibri" w:hAnsi="Calibri"/>
          <w:sz w:val="24"/>
          <w:szCs w:val="24"/>
        </w:rPr>
      </w:pPr>
      <w:r w:rsidRPr="001A3177">
        <w:rPr>
          <w:rFonts w:ascii="Calibri" w:hAnsi="Calibri"/>
          <w:szCs w:val="24"/>
          <w:u w:val="single"/>
        </w:rPr>
        <w:t>SSBCI</w:t>
      </w:r>
      <w:r w:rsidRPr="001A3177">
        <w:rPr>
          <w:rFonts w:ascii="Calibri" w:hAnsi="Calibri"/>
          <w:szCs w:val="24"/>
        </w:rPr>
        <w:t xml:space="preserve"> </w:t>
      </w:r>
    </w:p>
    <w:p w14:paraId="24A733E7" w14:textId="77777777" w:rsidR="001131EB" w:rsidRPr="008044BE" w:rsidRDefault="001131EB" w:rsidP="00685435">
      <w:pPr>
        <w:numPr>
          <w:ilvl w:val="0"/>
          <w:numId w:val="14"/>
        </w:numPr>
        <w:rPr>
          <w:rFonts w:ascii="Calibri" w:hAnsi="Calibri"/>
          <w:szCs w:val="24"/>
        </w:rPr>
      </w:pPr>
      <w:r w:rsidRPr="008044BE">
        <w:rPr>
          <w:rFonts w:ascii="Calibri" w:hAnsi="Calibri"/>
          <w:szCs w:val="24"/>
        </w:rPr>
        <w:t>Develop strategy for ongoing use of funds for lending purposes</w:t>
      </w:r>
    </w:p>
    <w:p w14:paraId="3D7EE475" w14:textId="77777777" w:rsidR="001131EB" w:rsidRPr="008044BE" w:rsidRDefault="001131EB" w:rsidP="001131EB">
      <w:pPr>
        <w:rPr>
          <w:rFonts w:ascii="Calibri" w:hAnsi="Calibri"/>
          <w:szCs w:val="24"/>
        </w:rPr>
      </w:pPr>
    </w:p>
    <w:p w14:paraId="480F378B" w14:textId="77777777" w:rsidR="001131EB" w:rsidRPr="008044BE" w:rsidRDefault="001131EB" w:rsidP="001131EB">
      <w:pPr>
        <w:rPr>
          <w:rFonts w:ascii="Calibri" w:hAnsi="Calibri"/>
          <w:szCs w:val="24"/>
        </w:rPr>
      </w:pPr>
    </w:p>
    <w:p w14:paraId="0AD29D93" w14:textId="77777777" w:rsidR="001131EB" w:rsidRPr="008044BE" w:rsidRDefault="001131EB" w:rsidP="001131EB">
      <w:pPr>
        <w:rPr>
          <w:rFonts w:ascii="Calibri" w:hAnsi="Calibri"/>
          <w:szCs w:val="24"/>
        </w:rPr>
      </w:pPr>
      <w:r w:rsidRPr="008044BE">
        <w:rPr>
          <w:rFonts w:ascii="Calibri" w:hAnsi="Calibri"/>
          <w:szCs w:val="24"/>
        </w:rPr>
        <w:t xml:space="preserve">During FYE 2018, Big Sky EDC initiated and officially completed the merger of MCFC with Big Sky EDC effective June 1, 2017, resulting in Big Sky Finance.  The merger does continue to be a work in progress as we work toward formulating policies and procedures for the merged entity and establishing more defined roles amongst the new staff.  We have gone through a conversion to a new loan software which we continue to learn and efficiently utilize in our day to day operations.  </w:t>
      </w:r>
    </w:p>
    <w:p w14:paraId="4CF3CE38" w14:textId="77777777" w:rsidR="00386D42" w:rsidRPr="008044BE" w:rsidRDefault="00386D42" w:rsidP="005C56B7">
      <w:pPr>
        <w:rPr>
          <w:rFonts w:ascii="Calibri" w:hAnsi="Calibri"/>
          <w:sz w:val="24"/>
          <w:szCs w:val="24"/>
        </w:rPr>
      </w:pPr>
    </w:p>
    <w:p w14:paraId="403B0E90" w14:textId="77777777" w:rsidR="00A70A1D" w:rsidRPr="008044BE" w:rsidRDefault="00A70A1D" w:rsidP="005C56B7">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34AA8A72" w14:textId="77777777" w:rsidR="007536F3" w:rsidRPr="008044BE" w:rsidRDefault="007536F3"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0D8E12FB" w14:textId="77777777" w:rsidR="007536F3" w:rsidRPr="008044BE" w:rsidRDefault="007536F3"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1E7AD950" w14:textId="77777777" w:rsidR="007536F3" w:rsidRPr="008044BE" w:rsidRDefault="007536F3"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69EF9964" w14:textId="77777777" w:rsidR="007536F3" w:rsidRPr="008044BE" w:rsidRDefault="007536F3"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27DC8E89" w14:textId="77777777" w:rsidR="007536F3" w:rsidRPr="008044BE" w:rsidRDefault="007536F3"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5354E540" w14:textId="77777777" w:rsidR="007536F3" w:rsidRPr="008044BE" w:rsidRDefault="007536F3"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7AEBAD06" w14:textId="77777777" w:rsidR="007536F3" w:rsidRPr="008044BE" w:rsidRDefault="007536F3"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3E59CB25" w14:textId="77777777" w:rsidR="007536F3" w:rsidRPr="008044BE" w:rsidRDefault="007536F3"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15D32FF9" w14:textId="77777777" w:rsidR="007536F3" w:rsidRPr="008044BE" w:rsidRDefault="007536F3"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61E41BA7" w14:textId="77777777" w:rsidR="007536F3" w:rsidRPr="008044BE" w:rsidRDefault="007536F3"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0705B85A" w14:textId="77777777" w:rsidR="007536F3" w:rsidRPr="008044BE" w:rsidRDefault="007536F3"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017E10A4" w14:textId="77777777" w:rsidR="007536F3" w:rsidRPr="008044BE" w:rsidRDefault="007536F3"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5C51230A" w14:textId="77777777" w:rsidR="007536F3" w:rsidRPr="008044BE" w:rsidRDefault="007536F3"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2FBA3111" w14:textId="77777777" w:rsidR="007536F3" w:rsidRPr="008044BE" w:rsidRDefault="007536F3"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14F936D7" w14:textId="77777777" w:rsidR="007536F3" w:rsidRPr="008044BE" w:rsidRDefault="007536F3"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37B98B88" w14:textId="77777777" w:rsidR="007536F3" w:rsidRPr="008044BE" w:rsidRDefault="007536F3"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642AA770" w14:textId="77777777" w:rsidR="007536F3" w:rsidRPr="008044BE" w:rsidRDefault="007536F3"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53665505" w14:textId="77777777" w:rsidR="007536F3" w:rsidRPr="008044BE" w:rsidRDefault="007536F3"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17D878C9" w14:textId="77777777" w:rsidR="007536F3" w:rsidRPr="008044BE" w:rsidRDefault="007536F3"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669E73EF" w14:textId="77777777" w:rsidR="007536F3" w:rsidRPr="008044BE" w:rsidRDefault="007536F3"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67D28B83" w14:textId="77777777" w:rsidR="007536F3" w:rsidRPr="008044BE" w:rsidRDefault="007536F3"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133F0BD1" w14:textId="77777777" w:rsidR="00793E5F" w:rsidRPr="008044BE" w:rsidRDefault="00793E5F"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74B501A0" w14:textId="77777777" w:rsidR="00793E5F" w:rsidRPr="008044BE" w:rsidRDefault="00793E5F"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5F0C59E0" w14:textId="77777777" w:rsidR="00793E5F" w:rsidRPr="008044BE" w:rsidRDefault="00793E5F"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77E0BEDD" w14:textId="77777777" w:rsidR="00793E5F" w:rsidRPr="008044BE" w:rsidRDefault="00793E5F"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040711FC" w14:textId="77777777" w:rsidR="00793E5F" w:rsidRPr="008044BE" w:rsidRDefault="00793E5F"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1E49A107" w14:textId="77777777" w:rsidR="00793E5F" w:rsidRPr="008044BE" w:rsidRDefault="00793E5F"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09B35107" w14:textId="77777777" w:rsidR="00793E5F" w:rsidRPr="008044BE" w:rsidRDefault="00793E5F"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3F3837F5" w14:textId="77777777" w:rsidR="00793E5F" w:rsidRPr="008044BE" w:rsidRDefault="00793E5F" w:rsidP="004232D2">
      <w:pPr>
        <w:pStyle w:val="ListParagraph"/>
        <w:shd w:val="clear" w:color="auto" w:fill="FFFFFF"/>
        <w:spacing w:before="300" w:after="225" w:line="240" w:lineRule="auto"/>
        <w:ind w:left="0"/>
        <w:outlineLvl w:val="2"/>
        <w:rPr>
          <w:rFonts w:ascii="Calibri" w:eastAsia="Times New Roman" w:hAnsi="Calibri" w:cs="Arial"/>
          <w:b/>
          <w:sz w:val="24"/>
          <w:szCs w:val="24"/>
        </w:rPr>
      </w:pPr>
    </w:p>
    <w:p w14:paraId="3977CF86" w14:textId="446111EF" w:rsidR="0014217B" w:rsidRDefault="0014217B" w:rsidP="00350F68">
      <w:pPr>
        <w:pStyle w:val="Heading1"/>
        <w:rPr>
          <w:rFonts w:eastAsia="Times New Roman"/>
        </w:rPr>
      </w:pPr>
      <w:bookmarkStart w:id="6" w:name="_Toc519176623"/>
    </w:p>
    <w:p w14:paraId="5AF9D7E3" w14:textId="3DDC060B" w:rsidR="0014217B" w:rsidRDefault="0014217B" w:rsidP="0014217B"/>
    <w:p w14:paraId="3CE0A106" w14:textId="77777777" w:rsidR="0014217B" w:rsidRPr="0014217B" w:rsidRDefault="0014217B" w:rsidP="0014217B"/>
    <w:p w14:paraId="060FFAD7" w14:textId="5C508D9F" w:rsidR="004232D2" w:rsidRPr="008044BE" w:rsidRDefault="00A70A1D" w:rsidP="00350F68">
      <w:pPr>
        <w:pStyle w:val="Heading1"/>
        <w:rPr>
          <w:rFonts w:eastAsia="Times New Roman"/>
        </w:rPr>
      </w:pPr>
      <w:bookmarkStart w:id="7" w:name="_Toc524538734"/>
      <w:r w:rsidRPr="008044BE">
        <w:rPr>
          <w:rFonts w:eastAsia="Times New Roman"/>
        </w:rPr>
        <w:lastRenderedPageBreak/>
        <w:t>SBDC</w:t>
      </w:r>
      <w:r w:rsidR="00F451E2" w:rsidRPr="008044BE">
        <w:rPr>
          <w:rFonts w:eastAsia="Times New Roman"/>
        </w:rPr>
        <w:t xml:space="preserve"> </w:t>
      </w:r>
      <w:r w:rsidR="0038390F" w:rsidRPr="008044BE">
        <w:rPr>
          <w:rFonts w:eastAsia="Times New Roman"/>
        </w:rPr>
        <w:t>Workplan</w:t>
      </w:r>
      <w:r w:rsidR="007C23FC" w:rsidRPr="008044BE">
        <w:rPr>
          <w:rFonts w:eastAsia="Times New Roman"/>
        </w:rPr>
        <w:t xml:space="preserve"> </w:t>
      </w:r>
      <w:r w:rsidR="009B5716">
        <w:rPr>
          <w:rFonts w:eastAsia="Times New Roman"/>
        </w:rPr>
        <w:t xml:space="preserve">and Goals </w:t>
      </w:r>
      <w:r w:rsidR="007C23FC" w:rsidRPr="008044BE">
        <w:rPr>
          <w:rFonts w:eastAsia="Times New Roman"/>
        </w:rPr>
        <w:t>FY</w:t>
      </w:r>
      <w:r w:rsidR="00A90BE6">
        <w:rPr>
          <w:rFonts w:eastAsia="Times New Roman"/>
        </w:rPr>
        <w:t>201</w:t>
      </w:r>
      <w:r w:rsidR="007C23FC" w:rsidRPr="008044BE">
        <w:rPr>
          <w:rFonts w:eastAsia="Times New Roman"/>
        </w:rPr>
        <w:t>9</w:t>
      </w:r>
      <w:bookmarkEnd w:id="6"/>
      <w:bookmarkEnd w:id="7"/>
    </w:p>
    <w:p w14:paraId="1265A7BC" w14:textId="77777777" w:rsidR="00754B64" w:rsidRDefault="00754B64" w:rsidP="00754B64">
      <w:pPr>
        <w:pStyle w:val="NoSpacing"/>
      </w:pPr>
      <w:bookmarkStart w:id="8" w:name="_Toc519176624"/>
      <w:bookmarkStart w:id="9" w:name="_Toc519176682"/>
      <w:bookmarkStart w:id="10" w:name="_Toc519177217"/>
    </w:p>
    <w:p w14:paraId="3A2BC686" w14:textId="6A2B18DC" w:rsidR="00A70A1D" w:rsidRDefault="00A70A1D" w:rsidP="00754B64">
      <w:pPr>
        <w:pStyle w:val="NoSpacing"/>
      </w:pPr>
      <w:r w:rsidRPr="008044BE">
        <w:t xml:space="preserve">The Small Business Development Center at Big Sky Economic Development is the premier resource for business owners to thrive! </w:t>
      </w:r>
      <w:r w:rsidRPr="00754B64">
        <w:rPr>
          <w:b/>
          <w:u w:val="single"/>
        </w:rPr>
        <w:t>The center provides (free) consulting, training, technical assistance and strategies to startup, stabilize or expand a business.</w:t>
      </w:r>
      <w:bookmarkEnd w:id="8"/>
      <w:bookmarkEnd w:id="9"/>
      <w:bookmarkEnd w:id="10"/>
    </w:p>
    <w:p w14:paraId="3C6BE0DD" w14:textId="77777777" w:rsidR="00C04155" w:rsidRPr="008044BE" w:rsidRDefault="00C04155" w:rsidP="00754B64"/>
    <w:p w14:paraId="62DD1FC1" w14:textId="77777777" w:rsidR="00754B64" w:rsidRDefault="00A70A1D" w:rsidP="00754B64">
      <w:pPr>
        <w:pStyle w:val="NoSpacing"/>
      </w:pPr>
      <w:bookmarkStart w:id="11" w:name="_Toc519176625"/>
      <w:bookmarkStart w:id="12" w:name="_Toc519176683"/>
      <w:bookmarkStart w:id="13" w:name="_Toc519177218"/>
      <w:r w:rsidRPr="008044BE">
        <w:t xml:space="preserve">Services are offered to (new and existing) for-profit companies with 500 or fewer employees located in a 9-county region: </w:t>
      </w:r>
      <w:r w:rsidRPr="008044BE">
        <w:rPr>
          <w:i/>
        </w:rPr>
        <w:t>Yellowstone, Big Horn, Carbon, Golden Valley, Musselshell, Petroleum, Stillwater, Sweet Grass and Wheatland</w:t>
      </w:r>
      <w:r w:rsidRPr="008044BE">
        <w:t xml:space="preserve"> (98% of Montana companies are considered small business).  Drawing on a talented and experienced team of accredited business consultants, community partners, and stakeholders</w:t>
      </w:r>
      <w:bookmarkStart w:id="14" w:name="_Toc519176626"/>
      <w:bookmarkStart w:id="15" w:name="_Toc519176684"/>
      <w:bookmarkStart w:id="16" w:name="_Toc519177219"/>
      <w:bookmarkEnd w:id="11"/>
      <w:bookmarkEnd w:id="12"/>
      <w:bookmarkEnd w:id="13"/>
    </w:p>
    <w:p w14:paraId="2D5007FC" w14:textId="77777777" w:rsidR="00754B64" w:rsidRDefault="00754B64" w:rsidP="00754B64">
      <w:pPr>
        <w:pStyle w:val="NoSpacing"/>
      </w:pPr>
    </w:p>
    <w:p w14:paraId="05799DF6" w14:textId="5774BA62" w:rsidR="004232D2" w:rsidRPr="00754B64" w:rsidRDefault="00A70A1D" w:rsidP="00754B64">
      <w:pPr>
        <w:pStyle w:val="NoSpacing"/>
      </w:pPr>
      <w:r w:rsidRPr="00F64405">
        <w:rPr>
          <w:rFonts w:ascii="Calibri" w:eastAsia="Times New Roman" w:hAnsi="Calibri" w:cs="Arial"/>
          <w:b/>
          <w:bCs/>
          <w:sz w:val="24"/>
          <w:szCs w:val="24"/>
          <w:u w:val="single"/>
        </w:rPr>
        <w:t>Business Planning/Strategic Planning</w:t>
      </w:r>
      <w:bookmarkEnd w:id="14"/>
      <w:bookmarkEnd w:id="15"/>
      <w:bookmarkEnd w:id="16"/>
    </w:p>
    <w:p w14:paraId="14F7BBD3" w14:textId="77777777" w:rsidR="00754B64" w:rsidRDefault="00A70A1D" w:rsidP="00754B64">
      <w:pPr>
        <w:pStyle w:val="ListParagraph"/>
        <w:numPr>
          <w:ilvl w:val="0"/>
          <w:numId w:val="84"/>
        </w:numPr>
      </w:pPr>
      <w:bookmarkStart w:id="17" w:name="_Toc519176627"/>
      <w:bookmarkStart w:id="18" w:name="_Toc519176685"/>
      <w:bookmarkStart w:id="19" w:name="_Toc519177220"/>
      <w:r w:rsidRPr="00754B64">
        <w:t>For new and existing businesses: we partner with you to define your vision, mission, values, strategy and how to achieve optimal results by developing a plan that encompasses clearly defined goals and directives for achieving optimal success. It must pencil to work.</w:t>
      </w:r>
      <w:bookmarkStart w:id="20" w:name="_Toc519176628"/>
      <w:bookmarkStart w:id="21" w:name="_Toc519176686"/>
      <w:bookmarkStart w:id="22" w:name="_Toc519177221"/>
      <w:bookmarkEnd w:id="17"/>
      <w:bookmarkEnd w:id="18"/>
      <w:bookmarkEnd w:id="19"/>
    </w:p>
    <w:p w14:paraId="11B9F0B6" w14:textId="1B9A994C" w:rsidR="00A70A1D" w:rsidRPr="00754B64" w:rsidRDefault="00A70A1D" w:rsidP="00754B64">
      <w:r w:rsidRPr="00754B64">
        <w:rPr>
          <w:rFonts w:ascii="Calibri" w:eastAsia="Times New Roman" w:hAnsi="Calibri" w:cs="Arial"/>
          <w:b/>
          <w:bCs/>
          <w:sz w:val="24"/>
          <w:szCs w:val="24"/>
          <w:u w:val="single"/>
        </w:rPr>
        <w:t>Financing (startup, stabilize or expand)</w:t>
      </w:r>
      <w:bookmarkEnd w:id="20"/>
      <w:bookmarkEnd w:id="21"/>
      <w:bookmarkEnd w:id="22"/>
    </w:p>
    <w:p w14:paraId="3D8C5426" w14:textId="77777777" w:rsidR="00C558C7" w:rsidRDefault="00A70A1D" w:rsidP="00C558C7">
      <w:pPr>
        <w:pStyle w:val="ListParagraph"/>
        <w:numPr>
          <w:ilvl w:val="0"/>
          <w:numId w:val="84"/>
        </w:numPr>
      </w:pPr>
      <w:r w:rsidRPr="00512EDF">
        <w:t>We partner with you and your lender throughout the process to develop your plan, projections, market research, and loan package to ensure an optimal result for financing the project.</w:t>
      </w:r>
      <w:bookmarkStart w:id="23" w:name="_Toc519176629"/>
      <w:bookmarkStart w:id="24" w:name="_Toc519176687"/>
      <w:bookmarkStart w:id="25" w:name="_Toc519177222"/>
    </w:p>
    <w:p w14:paraId="28E37CDC" w14:textId="5B649A9D" w:rsidR="004232D2" w:rsidRPr="00C558C7" w:rsidRDefault="00A70A1D" w:rsidP="00C558C7">
      <w:r w:rsidRPr="00C558C7">
        <w:rPr>
          <w:rFonts w:ascii="Calibri" w:eastAsia="Times New Roman" w:hAnsi="Calibri" w:cs="Arial"/>
          <w:b/>
          <w:bCs/>
          <w:sz w:val="24"/>
          <w:szCs w:val="24"/>
          <w:u w:val="single"/>
        </w:rPr>
        <w:t>Market Research</w:t>
      </w:r>
      <w:bookmarkEnd w:id="23"/>
      <w:bookmarkEnd w:id="24"/>
      <w:bookmarkEnd w:id="25"/>
    </w:p>
    <w:p w14:paraId="744C8E27" w14:textId="77777777" w:rsidR="00C6609A" w:rsidRDefault="00A70A1D" w:rsidP="00C6609A">
      <w:pPr>
        <w:pStyle w:val="ListParagraph"/>
        <w:numPr>
          <w:ilvl w:val="0"/>
          <w:numId w:val="84"/>
        </w:numPr>
      </w:pPr>
      <w:bookmarkStart w:id="26" w:name="_Toc519176630"/>
      <w:bookmarkStart w:id="27" w:name="_Toc519176688"/>
      <w:bookmarkStart w:id="28" w:name="_Toc519177223"/>
      <w:r w:rsidRPr="00512EDF">
        <w:t>We work with clients to access relevant market &amp; industry data</w:t>
      </w:r>
      <w:bookmarkStart w:id="29" w:name="_Toc519176631"/>
      <w:bookmarkStart w:id="30" w:name="_Toc519176689"/>
      <w:bookmarkStart w:id="31" w:name="_Toc519177224"/>
      <w:bookmarkEnd w:id="26"/>
      <w:bookmarkEnd w:id="27"/>
      <w:bookmarkEnd w:id="28"/>
    </w:p>
    <w:p w14:paraId="53FB4D31" w14:textId="3EC70661" w:rsidR="00A70A1D" w:rsidRPr="00C6609A" w:rsidRDefault="00A70A1D" w:rsidP="00C6609A">
      <w:r w:rsidRPr="00C6609A">
        <w:rPr>
          <w:rFonts w:ascii="Calibri" w:eastAsia="Times New Roman" w:hAnsi="Calibri" w:cs="Arial"/>
          <w:b/>
          <w:bCs/>
          <w:sz w:val="24"/>
          <w:szCs w:val="24"/>
          <w:u w:val="single"/>
        </w:rPr>
        <w:t>Business Management &amp; Development</w:t>
      </w:r>
      <w:bookmarkEnd w:id="29"/>
      <w:bookmarkEnd w:id="30"/>
      <w:bookmarkEnd w:id="31"/>
    </w:p>
    <w:p w14:paraId="1BEAF4F3" w14:textId="77777777" w:rsidR="00C6609A" w:rsidRDefault="00A70A1D" w:rsidP="00C6609A">
      <w:pPr>
        <w:pStyle w:val="ListParagraph"/>
        <w:numPr>
          <w:ilvl w:val="0"/>
          <w:numId w:val="84"/>
        </w:numPr>
        <w:rPr>
          <w:sz w:val="24"/>
        </w:rPr>
      </w:pPr>
      <w:r w:rsidRPr="00512EDF">
        <w:t>We work with you to fine tune, develop, or implement a management style, plan and system that will produce optimal results for your business</w:t>
      </w:r>
      <w:bookmarkStart w:id="32" w:name="_Toc519176632"/>
      <w:bookmarkStart w:id="33" w:name="_Toc519176690"/>
      <w:bookmarkStart w:id="34" w:name="_Toc519177225"/>
    </w:p>
    <w:p w14:paraId="5B542DF9" w14:textId="470B69E9" w:rsidR="00A70A1D" w:rsidRPr="00C6609A" w:rsidRDefault="00A70A1D" w:rsidP="00C6609A">
      <w:pPr>
        <w:rPr>
          <w:sz w:val="24"/>
        </w:rPr>
      </w:pPr>
      <w:r w:rsidRPr="00C6609A">
        <w:rPr>
          <w:rFonts w:ascii="Calibri" w:eastAsia="Times New Roman" w:hAnsi="Calibri" w:cs="Arial"/>
          <w:b/>
          <w:bCs/>
          <w:sz w:val="24"/>
          <w:szCs w:val="24"/>
          <w:u w:val="single"/>
        </w:rPr>
        <w:t>Human Resources</w:t>
      </w:r>
      <w:bookmarkEnd w:id="32"/>
      <w:bookmarkEnd w:id="33"/>
      <w:bookmarkEnd w:id="34"/>
    </w:p>
    <w:p w14:paraId="70ED7F46" w14:textId="77777777" w:rsidR="00CA05C9" w:rsidRDefault="00A70A1D" w:rsidP="00CA05C9">
      <w:pPr>
        <w:pStyle w:val="ListParagraph"/>
        <w:numPr>
          <w:ilvl w:val="0"/>
          <w:numId w:val="84"/>
        </w:numPr>
      </w:pPr>
      <w:r w:rsidRPr="00512EDF">
        <w:t>Invest in your greatest asset! Find out why this will pay dividends for years to come! Human resources are scarce. We partner with your company to learn about resources and strategies to lower turnover, increase productivity and enhance training opportunities through the incumbent workforce training grant program.</w:t>
      </w:r>
      <w:bookmarkStart w:id="35" w:name="_Toc519176633"/>
      <w:bookmarkStart w:id="36" w:name="_Toc519176691"/>
      <w:bookmarkStart w:id="37" w:name="_Toc519177226"/>
    </w:p>
    <w:p w14:paraId="5F30A600" w14:textId="07841385" w:rsidR="00A70A1D" w:rsidRPr="00CA05C9" w:rsidRDefault="00A70A1D" w:rsidP="00CA05C9">
      <w:r w:rsidRPr="00CA05C9">
        <w:rPr>
          <w:rFonts w:ascii="Calibri" w:eastAsia="Times New Roman" w:hAnsi="Calibri" w:cs="Arial"/>
          <w:b/>
          <w:bCs/>
          <w:sz w:val="24"/>
          <w:szCs w:val="24"/>
          <w:u w:val="single"/>
        </w:rPr>
        <w:t>Buying &amp; Selling a Business</w:t>
      </w:r>
      <w:bookmarkEnd w:id="35"/>
      <w:bookmarkEnd w:id="36"/>
      <w:bookmarkEnd w:id="37"/>
    </w:p>
    <w:p w14:paraId="43B0B2E7" w14:textId="77777777" w:rsidR="00396A16" w:rsidRDefault="00A70A1D" w:rsidP="00396A16">
      <w:pPr>
        <w:pStyle w:val="ListParagraph"/>
        <w:numPr>
          <w:ilvl w:val="0"/>
          <w:numId w:val="84"/>
        </w:numPr>
      </w:pPr>
      <w:r w:rsidRPr="00512EDF">
        <w:t>Don’t know where to start? Don’t fully understand the process? How much is it worth? How much will a bank lend me? Meet with our team to learn more.</w:t>
      </w:r>
      <w:bookmarkStart w:id="38" w:name="_Toc519176634"/>
      <w:bookmarkStart w:id="39" w:name="_Toc519176692"/>
      <w:bookmarkStart w:id="40" w:name="_Toc519177227"/>
    </w:p>
    <w:p w14:paraId="59E7E81A" w14:textId="510EE695" w:rsidR="00A70A1D" w:rsidRPr="00396A16" w:rsidRDefault="00A70A1D" w:rsidP="00396A16">
      <w:r w:rsidRPr="00396A16">
        <w:rPr>
          <w:rFonts w:ascii="Calibri" w:eastAsia="Times New Roman" w:hAnsi="Calibri" w:cs="Arial"/>
          <w:b/>
          <w:bCs/>
          <w:sz w:val="24"/>
          <w:szCs w:val="24"/>
          <w:u w:val="single"/>
        </w:rPr>
        <w:t>Specialized Business Consulting, Training, Technical assistance and strategizing</w:t>
      </w:r>
      <w:bookmarkEnd w:id="38"/>
      <w:bookmarkEnd w:id="39"/>
      <w:bookmarkEnd w:id="40"/>
    </w:p>
    <w:p w14:paraId="30C018F8" w14:textId="77777777" w:rsidR="00A70A1D" w:rsidRPr="00E65BA7" w:rsidRDefault="00A70A1D" w:rsidP="00396A16">
      <w:pPr>
        <w:pStyle w:val="ListParagraph"/>
        <w:numPr>
          <w:ilvl w:val="0"/>
          <w:numId w:val="84"/>
        </w:numPr>
      </w:pPr>
      <w:r w:rsidRPr="00E65BA7">
        <w:t>We provide customized services to help you</w:t>
      </w:r>
      <w:r w:rsidR="004D499F" w:rsidRPr="00E65BA7">
        <w:t>r</w:t>
      </w:r>
      <w:r w:rsidR="00DC3C11" w:rsidRPr="00E65BA7">
        <w:t xml:space="preserve"> </w:t>
      </w:r>
      <w:r w:rsidRPr="00E65BA7">
        <w:t>startup, stabilize &amp; expand your business.</w:t>
      </w:r>
    </w:p>
    <w:p w14:paraId="548AAEAB" w14:textId="77777777" w:rsidR="004232D2" w:rsidRPr="008044BE" w:rsidRDefault="004232D2" w:rsidP="004232D2">
      <w:pPr>
        <w:pStyle w:val="ListParagraph"/>
        <w:shd w:val="clear" w:color="auto" w:fill="FFFFFF"/>
        <w:spacing w:after="150" w:line="300" w:lineRule="atLeast"/>
        <w:rPr>
          <w:rFonts w:ascii="Calibri" w:eastAsia="Times New Roman" w:hAnsi="Calibri" w:cs="Arial"/>
          <w:color w:val="333333"/>
          <w:sz w:val="24"/>
          <w:szCs w:val="24"/>
        </w:rPr>
      </w:pPr>
    </w:p>
    <w:p w14:paraId="675BC862" w14:textId="77777777" w:rsidR="00A70A1D" w:rsidRPr="008044BE" w:rsidRDefault="00A70A1D" w:rsidP="005C56B7">
      <w:pPr>
        <w:rPr>
          <w:rFonts w:ascii="Calibri" w:hAnsi="Calibri"/>
          <w:sz w:val="24"/>
          <w:szCs w:val="24"/>
        </w:rPr>
      </w:pPr>
      <w:r w:rsidRPr="008044BE">
        <w:rPr>
          <w:rFonts w:ascii="Calibri" w:hAnsi="Calibri"/>
          <w:b/>
          <w:sz w:val="24"/>
          <w:szCs w:val="24"/>
        </w:rPr>
        <w:t>SBDC PROGRAM GOALS</w:t>
      </w:r>
      <w:r w:rsidRPr="008044BE">
        <w:rPr>
          <w:rFonts w:ascii="Calibri" w:hAnsi="Calibri"/>
          <w:sz w:val="24"/>
          <w:szCs w:val="24"/>
        </w:rPr>
        <w:t xml:space="preserve"> (Calendar Year)</w:t>
      </w:r>
    </w:p>
    <w:p w14:paraId="472357E1" w14:textId="77777777" w:rsidR="004232D2" w:rsidRPr="008044BE" w:rsidRDefault="004232D2" w:rsidP="005C56B7">
      <w:pPr>
        <w:rPr>
          <w:rFonts w:ascii="Calibri" w:hAnsi="Calibri"/>
          <w:sz w:val="24"/>
          <w:szCs w:val="24"/>
        </w:rPr>
      </w:pPr>
    </w:p>
    <w:p w14:paraId="31EF2B61" w14:textId="77777777" w:rsidR="00A70A1D" w:rsidRPr="008044BE" w:rsidRDefault="00A70A1D" w:rsidP="00685435">
      <w:pPr>
        <w:pStyle w:val="ListParagraph"/>
        <w:numPr>
          <w:ilvl w:val="0"/>
          <w:numId w:val="24"/>
        </w:numPr>
        <w:rPr>
          <w:rFonts w:ascii="Calibri" w:hAnsi="Calibri"/>
          <w:b/>
          <w:sz w:val="24"/>
          <w:szCs w:val="24"/>
        </w:rPr>
      </w:pPr>
      <w:r w:rsidRPr="008044BE">
        <w:rPr>
          <w:rFonts w:ascii="Calibri" w:hAnsi="Calibri"/>
          <w:b/>
          <w:sz w:val="24"/>
          <w:szCs w:val="24"/>
          <w:u w:val="single"/>
        </w:rPr>
        <w:t>Seek Wisdom</w:t>
      </w:r>
      <w:r w:rsidRPr="008044BE">
        <w:rPr>
          <w:rFonts w:ascii="Calibri" w:hAnsi="Calibri"/>
          <w:b/>
          <w:sz w:val="24"/>
          <w:szCs w:val="24"/>
        </w:rPr>
        <w:t xml:space="preserve"> from the Executive Director, BSED Board and the SBDC Advisory Council</w:t>
      </w:r>
    </w:p>
    <w:p w14:paraId="3F5FFD82" w14:textId="77777777" w:rsidR="00A70A1D" w:rsidRPr="00E65BA7" w:rsidRDefault="00A70A1D" w:rsidP="00685435">
      <w:pPr>
        <w:pStyle w:val="ListParagraph"/>
        <w:numPr>
          <w:ilvl w:val="0"/>
          <w:numId w:val="43"/>
        </w:numPr>
        <w:ind w:left="720"/>
        <w:rPr>
          <w:rFonts w:ascii="Calibri" w:hAnsi="Calibri"/>
          <w:szCs w:val="24"/>
        </w:rPr>
      </w:pPr>
      <w:r w:rsidRPr="00E65BA7">
        <w:rPr>
          <w:rFonts w:ascii="Calibri" w:hAnsi="Calibri"/>
          <w:szCs w:val="24"/>
        </w:rPr>
        <w:t>Keep semi-weekly meeting with ED to inform and seek guidance as needed</w:t>
      </w:r>
    </w:p>
    <w:p w14:paraId="07A08155" w14:textId="77777777" w:rsidR="00F64405" w:rsidRDefault="00A70A1D" w:rsidP="00685435">
      <w:pPr>
        <w:pStyle w:val="ListParagraph"/>
        <w:numPr>
          <w:ilvl w:val="0"/>
          <w:numId w:val="43"/>
        </w:numPr>
        <w:ind w:left="720"/>
        <w:rPr>
          <w:rFonts w:ascii="Calibri" w:hAnsi="Calibri"/>
          <w:szCs w:val="24"/>
        </w:rPr>
      </w:pPr>
      <w:r w:rsidRPr="00F64405">
        <w:rPr>
          <w:rFonts w:ascii="Calibri" w:hAnsi="Calibri"/>
          <w:szCs w:val="24"/>
        </w:rPr>
        <w:t>Attend all Board meetings to inform and seek guidance/approval as needed</w:t>
      </w:r>
    </w:p>
    <w:p w14:paraId="71F9C99F" w14:textId="7DC19C92" w:rsidR="000B013C" w:rsidRPr="00F64405" w:rsidRDefault="00A70A1D" w:rsidP="00685435">
      <w:pPr>
        <w:pStyle w:val="ListParagraph"/>
        <w:numPr>
          <w:ilvl w:val="0"/>
          <w:numId w:val="43"/>
        </w:numPr>
        <w:ind w:left="720"/>
        <w:rPr>
          <w:rFonts w:ascii="Calibri" w:hAnsi="Calibri"/>
          <w:szCs w:val="24"/>
        </w:rPr>
      </w:pPr>
      <w:r w:rsidRPr="00F64405">
        <w:rPr>
          <w:rFonts w:ascii="Calibri" w:hAnsi="Calibri"/>
          <w:szCs w:val="24"/>
        </w:rPr>
        <w:t>Assemble the SBDC Advisory Council (semi-annually): their mission is to collaboratively offer guidance, market insight, and support for the enhancement of services that help small businesses start, grow, or expand their business.</w:t>
      </w:r>
    </w:p>
    <w:p w14:paraId="31BC619C" w14:textId="77777777" w:rsidR="00E65BA7" w:rsidRPr="00D91DAB" w:rsidRDefault="00E65BA7" w:rsidP="00E65BA7">
      <w:pPr>
        <w:pStyle w:val="ListParagraph"/>
        <w:ind w:left="1080"/>
        <w:rPr>
          <w:rFonts w:ascii="Calibri" w:hAnsi="Calibri"/>
          <w:i/>
          <w:szCs w:val="24"/>
        </w:rPr>
      </w:pPr>
    </w:p>
    <w:p w14:paraId="16B8BB85" w14:textId="77777777" w:rsidR="00A70A1D" w:rsidRPr="008044BE" w:rsidRDefault="00A70A1D" w:rsidP="00685435">
      <w:pPr>
        <w:pStyle w:val="ListParagraph"/>
        <w:numPr>
          <w:ilvl w:val="0"/>
          <w:numId w:val="24"/>
        </w:numPr>
        <w:rPr>
          <w:rFonts w:ascii="Calibri" w:hAnsi="Calibri"/>
          <w:b/>
          <w:sz w:val="24"/>
          <w:szCs w:val="24"/>
          <w:u w:val="single"/>
        </w:rPr>
      </w:pPr>
      <w:r w:rsidRPr="008044BE">
        <w:rPr>
          <w:rFonts w:ascii="Calibri" w:hAnsi="Calibri"/>
          <w:b/>
          <w:sz w:val="24"/>
          <w:szCs w:val="24"/>
          <w:u w:val="single"/>
        </w:rPr>
        <w:t xml:space="preserve">Direct &amp; Manage a </w:t>
      </w:r>
      <w:r w:rsidR="00543F1D" w:rsidRPr="008044BE">
        <w:rPr>
          <w:rFonts w:ascii="Calibri" w:hAnsi="Calibri"/>
          <w:b/>
          <w:sz w:val="24"/>
          <w:szCs w:val="24"/>
          <w:u w:val="single"/>
        </w:rPr>
        <w:t>H</w:t>
      </w:r>
      <w:r w:rsidRPr="008044BE">
        <w:rPr>
          <w:rFonts w:ascii="Calibri" w:hAnsi="Calibri"/>
          <w:b/>
          <w:sz w:val="24"/>
          <w:szCs w:val="24"/>
          <w:u w:val="single"/>
        </w:rPr>
        <w:t>igh-</w:t>
      </w:r>
      <w:r w:rsidR="00543F1D" w:rsidRPr="008044BE">
        <w:rPr>
          <w:rFonts w:ascii="Calibri" w:hAnsi="Calibri"/>
          <w:b/>
          <w:sz w:val="24"/>
          <w:szCs w:val="24"/>
          <w:u w:val="single"/>
        </w:rPr>
        <w:t>P</w:t>
      </w:r>
      <w:r w:rsidRPr="008044BE">
        <w:rPr>
          <w:rFonts w:ascii="Calibri" w:hAnsi="Calibri"/>
          <w:b/>
          <w:sz w:val="24"/>
          <w:szCs w:val="24"/>
          <w:u w:val="single"/>
        </w:rPr>
        <w:t xml:space="preserve">erforming </w:t>
      </w:r>
      <w:r w:rsidR="00543F1D" w:rsidRPr="008044BE">
        <w:rPr>
          <w:rFonts w:ascii="Calibri" w:hAnsi="Calibri"/>
          <w:b/>
          <w:sz w:val="24"/>
          <w:szCs w:val="24"/>
          <w:u w:val="single"/>
        </w:rPr>
        <w:t>C</w:t>
      </w:r>
      <w:r w:rsidRPr="008044BE">
        <w:rPr>
          <w:rFonts w:ascii="Calibri" w:hAnsi="Calibri"/>
          <w:b/>
          <w:sz w:val="24"/>
          <w:szCs w:val="24"/>
          <w:u w:val="single"/>
        </w:rPr>
        <w:t>enter</w:t>
      </w:r>
    </w:p>
    <w:p w14:paraId="47FEA061" w14:textId="77777777" w:rsidR="00A70A1D" w:rsidRPr="008044BE" w:rsidRDefault="00A70A1D" w:rsidP="00685435">
      <w:pPr>
        <w:pStyle w:val="ListParagraph"/>
        <w:numPr>
          <w:ilvl w:val="0"/>
          <w:numId w:val="45"/>
        </w:numPr>
        <w:rPr>
          <w:rFonts w:ascii="Calibri" w:hAnsi="Calibri"/>
          <w:szCs w:val="24"/>
        </w:rPr>
      </w:pPr>
      <w:r w:rsidRPr="008044BE">
        <w:rPr>
          <w:rFonts w:ascii="Calibri" w:hAnsi="Calibri"/>
          <w:szCs w:val="24"/>
        </w:rPr>
        <w:t>Exceed goals set as negotiated (by our team) and outlined in our contract with MDOC as the Lead Center under the SBA.</w:t>
      </w:r>
    </w:p>
    <w:p w14:paraId="0E5B7286" w14:textId="77777777" w:rsidR="00A70A1D" w:rsidRPr="008044BE" w:rsidRDefault="00A70A1D" w:rsidP="00685435">
      <w:pPr>
        <w:pStyle w:val="ListParagraph"/>
        <w:numPr>
          <w:ilvl w:val="0"/>
          <w:numId w:val="45"/>
        </w:numPr>
        <w:rPr>
          <w:rFonts w:ascii="Calibri" w:hAnsi="Calibri"/>
          <w:szCs w:val="24"/>
        </w:rPr>
      </w:pPr>
      <w:r w:rsidRPr="008044BE">
        <w:rPr>
          <w:rFonts w:ascii="Calibri" w:hAnsi="Calibri"/>
          <w:szCs w:val="24"/>
        </w:rPr>
        <w:t>Manage contract and grant administration duties for the regional center</w:t>
      </w:r>
    </w:p>
    <w:p w14:paraId="65452484" w14:textId="77777777" w:rsidR="00A70A1D" w:rsidRPr="008044BE" w:rsidRDefault="00A70A1D" w:rsidP="00685435">
      <w:pPr>
        <w:pStyle w:val="ListParagraph"/>
        <w:numPr>
          <w:ilvl w:val="0"/>
          <w:numId w:val="45"/>
        </w:numPr>
        <w:rPr>
          <w:rFonts w:ascii="Calibri" w:hAnsi="Calibri"/>
          <w:szCs w:val="24"/>
        </w:rPr>
      </w:pPr>
      <w:r w:rsidRPr="008044BE">
        <w:rPr>
          <w:rFonts w:ascii="Calibri" w:hAnsi="Calibri"/>
          <w:szCs w:val="24"/>
        </w:rPr>
        <w:t>Assist clients in ascertaining $5.6MM Capital Infusion (loan, investor, owner equity, grants)</w:t>
      </w:r>
    </w:p>
    <w:p w14:paraId="2896D1BE" w14:textId="77777777" w:rsidR="00A70A1D" w:rsidRPr="008044BE" w:rsidRDefault="00A70A1D" w:rsidP="00685435">
      <w:pPr>
        <w:pStyle w:val="ListParagraph"/>
        <w:numPr>
          <w:ilvl w:val="0"/>
          <w:numId w:val="45"/>
        </w:numPr>
        <w:rPr>
          <w:rFonts w:ascii="Calibri" w:hAnsi="Calibri"/>
          <w:szCs w:val="24"/>
        </w:rPr>
      </w:pPr>
      <w:r w:rsidRPr="008044BE">
        <w:rPr>
          <w:rFonts w:ascii="Calibri" w:hAnsi="Calibri"/>
          <w:szCs w:val="24"/>
        </w:rPr>
        <w:t>1200 (one-on-one) consulting hours with clients</w:t>
      </w:r>
    </w:p>
    <w:p w14:paraId="3CF92E2E" w14:textId="77777777" w:rsidR="00A70A1D" w:rsidRPr="008044BE" w:rsidRDefault="00A70A1D" w:rsidP="00685435">
      <w:pPr>
        <w:pStyle w:val="ListParagraph"/>
        <w:numPr>
          <w:ilvl w:val="0"/>
          <w:numId w:val="45"/>
        </w:numPr>
        <w:rPr>
          <w:rFonts w:ascii="Calibri" w:hAnsi="Calibri"/>
          <w:szCs w:val="24"/>
        </w:rPr>
      </w:pPr>
      <w:r w:rsidRPr="008044BE">
        <w:rPr>
          <w:rFonts w:ascii="Calibri" w:hAnsi="Calibri"/>
          <w:szCs w:val="24"/>
        </w:rPr>
        <w:t>40 long-term clients (a minimum of 5 hours of consulting)</w:t>
      </w:r>
    </w:p>
    <w:p w14:paraId="3E6D717A" w14:textId="77777777" w:rsidR="00A70A1D" w:rsidRPr="008044BE" w:rsidRDefault="00A70A1D" w:rsidP="00685435">
      <w:pPr>
        <w:pStyle w:val="ListParagraph"/>
        <w:numPr>
          <w:ilvl w:val="0"/>
          <w:numId w:val="45"/>
        </w:numPr>
        <w:rPr>
          <w:rFonts w:ascii="Calibri" w:hAnsi="Calibri"/>
          <w:szCs w:val="24"/>
        </w:rPr>
      </w:pPr>
      <w:r w:rsidRPr="008044BE">
        <w:rPr>
          <w:rFonts w:ascii="Calibri" w:hAnsi="Calibri"/>
          <w:szCs w:val="24"/>
        </w:rPr>
        <w:t>160 lobs created/retained</w:t>
      </w:r>
    </w:p>
    <w:p w14:paraId="07A73C33" w14:textId="77777777" w:rsidR="00A70A1D" w:rsidRPr="008044BE" w:rsidRDefault="00A70A1D" w:rsidP="00685435">
      <w:pPr>
        <w:pStyle w:val="ListParagraph"/>
        <w:numPr>
          <w:ilvl w:val="0"/>
          <w:numId w:val="45"/>
        </w:numPr>
        <w:rPr>
          <w:rFonts w:ascii="Calibri" w:hAnsi="Calibri"/>
          <w:szCs w:val="24"/>
        </w:rPr>
      </w:pPr>
      <w:r w:rsidRPr="008044BE">
        <w:rPr>
          <w:rFonts w:ascii="Calibri" w:hAnsi="Calibri"/>
          <w:szCs w:val="24"/>
        </w:rPr>
        <w:t>Quarterly Circuit rider to provide outreach to all counties served</w:t>
      </w:r>
    </w:p>
    <w:p w14:paraId="35BD3311" w14:textId="77777777" w:rsidR="00A70A1D" w:rsidRPr="008044BE" w:rsidRDefault="00A70A1D" w:rsidP="00685435">
      <w:pPr>
        <w:pStyle w:val="ListParagraph"/>
        <w:numPr>
          <w:ilvl w:val="0"/>
          <w:numId w:val="45"/>
        </w:numPr>
        <w:rPr>
          <w:rFonts w:ascii="Calibri" w:hAnsi="Calibri"/>
          <w:szCs w:val="24"/>
        </w:rPr>
      </w:pPr>
      <w:r w:rsidRPr="008044BE">
        <w:rPr>
          <w:rFonts w:ascii="Calibri" w:hAnsi="Calibri"/>
          <w:szCs w:val="24"/>
        </w:rPr>
        <w:t>Attend required events:</w:t>
      </w:r>
    </w:p>
    <w:p w14:paraId="365CD20B" w14:textId="589B26AA" w:rsidR="00A70A1D" w:rsidRPr="008044BE" w:rsidRDefault="00A70A1D" w:rsidP="00685435">
      <w:pPr>
        <w:pStyle w:val="ListParagraph"/>
        <w:numPr>
          <w:ilvl w:val="1"/>
          <w:numId w:val="45"/>
        </w:numPr>
        <w:rPr>
          <w:rFonts w:ascii="Calibri" w:hAnsi="Calibri"/>
          <w:szCs w:val="24"/>
        </w:rPr>
      </w:pPr>
      <w:r w:rsidRPr="008044BE">
        <w:rPr>
          <w:rFonts w:ascii="Calibri" w:hAnsi="Calibri"/>
          <w:szCs w:val="24"/>
        </w:rPr>
        <w:t>ASBDC conference</w:t>
      </w:r>
      <w:r w:rsidR="0014217B">
        <w:rPr>
          <w:rFonts w:ascii="Calibri" w:hAnsi="Calibri"/>
          <w:szCs w:val="24"/>
        </w:rPr>
        <w:tab/>
        <w:t>- Tourism Conference</w:t>
      </w:r>
    </w:p>
    <w:p w14:paraId="662433AE" w14:textId="5C5382AF" w:rsidR="00A70A1D" w:rsidRPr="0014217B" w:rsidRDefault="00A70A1D" w:rsidP="00685435">
      <w:pPr>
        <w:pStyle w:val="ListParagraph"/>
        <w:numPr>
          <w:ilvl w:val="1"/>
          <w:numId w:val="45"/>
        </w:numPr>
        <w:rPr>
          <w:rFonts w:ascii="Calibri" w:hAnsi="Calibri"/>
          <w:szCs w:val="24"/>
        </w:rPr>
      </w:pPr>
      <w:r w:rsidRPr="008044BE">
        <w:rPr>
          <w:rFonts w:ascii="Calibri" w:hAnsi="Calibri"/>
          <w:szCs w:val="24"/>
        </w:rPr>
        <w:t xml:space="preserve">Quarterly </w:t>
      </w:r>
      <w:r w:rsidR="0014217B">
        <w:rPr>
          <w:rFonts w:ascii="Calibri" w:hAnsi="Calibri"/>
          <w:szCs w:val="24"/>
        </w:rPr>
        <w:t>M</w:t>
      </w:r>
      <w:r w:rsidRPr="008044BE">
        <w:rPr>
          <w:rFonts w:ascii="Calibri" w:hAnsi="Calibri"/>
          <w:szCs w:val="24"/>
        </w:rPr>
        <w:t>eetings</w:t>
      </w:r>
      <w:r w:rsidR="0014217B">
        <w:rPr>
          <w:rFonts w:ascii="Calibri" w:hAnsi="Calibri"/>
          <w:szCs w:val="24"/>
        </w:rPr>
        <w:tab/>
        <w:t xml:space="preserve">- </w:t>
      </w:r>
      <w:r w:rsidRPr="0014217B">
        <w:rPr>
          <w:rFonts w:ascii="Calibri" w:hAnsi="Calibri"/>
          <w:szCs w:val="24"/>
        </w:rPr>
        <w:t>Innovate Montana</w:t>
      </w:r>
    </w:p>
    <w:p w14:paraId="15DF8E21" w14:textId="77777777" w:rsidR="00A70A1D" w:rsidRPr="008044BE" w:rsidRDefault="00A70A1D" w:rsidP="00685435">
      <w:pPr>
        <w:pStyle w:val="ListParagraph"/>
        <w:numPr>
          <w:ilvl w:val="0"/>
          <w:numId w:val="45"/>
        </w:numPr>
        <w:rPr>
          <w:rFonts w:ascii="Calibri" w:hAnsi="Calibri"/>
          <w:szCs w:val="24"/>
        </w:rPr>
      </w:pPr>
      <w:r w:rsidRPr="008044BE">
        <w:rPr>
          <w:rFonts w:ascii="Calibri" w:hAnsi="Calibri"/>
          <w:szCs w:val="24"/>
        </w:rPr>
        <w:t>22 hours (annually) of professional development per FTE</w:t>
      </w:r>
    </w:p>
    <w:p w14:paraId="3C5C3B64" w14:textId="77777777" w:rsidR="00A70A1D" w:rsidRPr="008044BE" w:rsidRDefault="00A70A1D" w:rsidP="00685435">
      <w:pPr>
        <w:pStyle w:val="ListParagraph"/>
        <w:numPr>
          <w:ilvl w:val="0"/>
          <w:numId w:val="45"/>
        </w:numPr>
        <w:rPr>
          <w:rFonts w:ascii="Calibri" w:hAnsi="Calibri"/>
          <w:szCs w:val="24"/>
        </w:rPr>
      </w:pPr>
      <w:r w:rsidRPr="008044BE">
        <w:rPr>
          <w:rFonts w:ascii="Calibri" w:hAnsi="Calibri"/>
          <w:szCs w:val="24"/>
        </w:rPr>
        <w:t>Training/events (annual commitments)</w:t>
      </w:r>
    </w:p>
    <w:p w14:paraId="395F3608" w14:textId="77777777" w:rsidR="00A70A1D" w:rsidRPr="008044BE" w:rsidRDefault="00A70A1D" w:rsidP="00685435">
      <w:pPr>
        <w:pStyle w:val="ListParagraph"/>
        <w:numPr>
          <w:ilvl w:val="1"/>
          <w:numId w:val="45"/>
        </w:numPr>
        <w:rPr>
          <w:rFonts w:ascii="Calibri" w:hAnsi="Calibri"/>
          <w:szCs w:val="24"/>
        </w:rPr>
      </w:pPr>
      <w:r w:rsidRPr="008044BE">
        <w:rPr>
          <w:rFonts w:ascii="Calibri" w:hAnsi="Calibri"/>
          <w:szCs w:val="24"/>
        </w:rPr>
        <w:t>12 pre-business client workshops held annually (1 per month)</w:t>
      </w:r>
    </w:p>
    <w:p w14:paraId="14A8AE6B" w14:textId="77777777" w:rsidR="00A70A1D" w:rsidRPr="008044BE" w:rsidRDefault="00A70A1D" w:rsidP="00685435">
      <w:pPr>
        <w:pStyle w:val="ListParagraph"/>
        <w:numPr>
          <w:ilvl w:val="1"/>
          <w:numId w:val="45"/>
        </w:numPr>
        <w:rPr>
          <w:rFonts w:ascii="Calibri" w:hAnsi="Calibri"/>
          <w:szCs w:val="24"/>
        </w:rPr>
      </w:pPr>
      <w:proofErr w:type="spellStart"/>
      <w:r w:rsidRPr="008044BE">
        <w:rPr>
          <w:rFonts w:ascii="Calibri" w:hAnsi="Calibri"/>
          <w:szCs w:val="24"/>
        </w:rPr>
        <w:t>NxLevel</w:t>
      </w:r>
      <w:proofErr w:type="spellEnd"/>
      <w:r w:rsidRPr="008044BE">
        <w:rPr>
          <w:rFonts w:ascii="Calibri" w:hAnsi="Calibri"/>
          <w:szCs w:val="24"/>
        </w:rPr>
        <w:t xml:space="preserve"> (10-week entrepreneurship course) offered annually (Start date of September 19- December 5, 2018)</w:t>
      </w:r>
    </w:p>
    <w:p w14:paraId="26380CB9" w14:textId="77777777" w:rsidR="00A70A1D" w:rsidRPr="008044BE" w:rsidRDefault="00A70A1D" w:rsidP="00685435">
      <w:pPr>
        <w:pStyle w:val="ListParagraph"/>
        <w:numPr>
          <w:ilvl w:val="1"/>
          <w:numId w:val="45"/>
        </w:numPr>
        <w:rPr>
          <w:rFonts w:ascii="Calibri" w:hAnsi="Calibri"/>
          <w:szCs w:val="24"/>
        </w:rPr>
      </w:pPr>
      <w:r w:rsidRPr="008044BE">
        <w:rPr>
          <w:rFonts w:ascii="Calibri" w:hAnsi="Calibri"/>
          <w:szCs w:val="24"/>
        </w:rPr>
        <w:t>Profit Mastery (offered online only)</w:t>
      </w:r>
    </w:p>
    <w:p w14:paraId="4F4CE47B" w14:textId="77777777" w:rsidR="00A70A1D" w:rsidRPr="008044BE" w:rsidRDefault="00A70A1D" w:rsidP="00685435">
      <w:pPr>
        <w:pStyle w:val="ListParagraph"/>
        <w:numPr>
          <w:ilvl w:val="1"/>
          <w:numId w:val="45"/>
        </w:numPr>
        <w:rPr>
          <w:rFonts w:ascii="Calibri" w:hAnsi="Calibri"/>
          <w:szCs w:val="24"/>
        </w:rPr>
      </w:pPr>
      <w:r w:rsidRPr="008044BE">
        <w:rPr>
          <w:rFonts w:ascii="Calibri" w:hAnsi="Calibri"/>
          <w:szCs w:val="24"/>
        </w:rPr>
        <w:t>Buying and selling a business with Murphy Business Solutions (Tom Nelson)</w:t>
      </w:r>
    </w:p>
    <w:p w14:paraId="53E62344" w14:textId="77777777" w:rsidR="00A70A1D" w:rsidRPr="008044BE" w:rsidRDefault="00A70A1D" w:rsidP="00685435">
      <w:pPr>
        <w:pStyle w:val="ListParagraph"/>
        <w:numPr>
          <w:ilvl w:val="1"/>
          <w:numId w:val="45"/>
        </w:numPr>
        <w:rPr>
          <w:rFonts w:ascii="Calibri" w:hAnsi="Calibri"/>
          <w:szCs w:val="24"/>
        </w:rPr>
      </w:pPr>
      <w:r w:rsidRPr="008044BE">
        <w:rPr>
          <w:rFonts w:ascii="Calibri" w:hAnsi="Calibri"/>
          <w:szCs w:val="24"/>
        </w:rPr>
        <w:t>Trademarks, copyrights, and fundamental intellectual property considerations with WEBBER</w:t>
      </w:r>
      <w:r w:rsidR="00543F1D" w:rsidRPr="008044BE">
        <w:rPr>
          <w:rFonts w:ascii="Calibri" w:hAnsi="Calibri"/>
          <w:szCs w:val="24"/>
        </w:rPr>
        <w:t xml:space="preserve"> </w:t>
      </w:r>
      <w:proofErr w:type="spellStart"/>
      <w:r w:rsidRPr="008044BE">
        <w:rPr>
          <w:rFonts w:ascii="Calibri" w:hAnsi="Calibri"/>
          <w:szCs w:val="24"/>
        </w:rPr>
        <w:t>pllc</w:t>
      </w:r>
      <w:proofErr w:type="spellEnd"/>
      <w:r w:rsidRPr="008044BE">
        <w:rPr>
          <w:rFonts w:ascii="Calibri" w:hAnsi="Calibri"/>
          <w:szCs w:val="24"/>
        </w:rPr>
        <w:t xml:space="preserve"> (Jennifer Webber)</w:t>
      </w:r>
    </w:p>
    <w:p w14:paraId="3EE3C6B6" w14:textId="77777777" w:rsidR="00A70A1D" w:rsidRPr="008044BE" w:rsidRDefault="00A70A1D" w:rsidP="00685435">
      <w:pPr>
        <w:pStyle w:val="ListParagraph"/>
        <w:numPr>
          <w:ilvl w:val="1"/>
          <w:numId w:val="45"/>
        </w:numPr>
        <w:rPr>
          <w:rFonts w:ascii="Calibri" w:hAnsi="Calibri"/>
          <w:szCs w:val="24"/>
        </w:rPr>
      </w:pPr>
      <w:r w:rsidRPr="008044BE">
        <w:rPr>
          <w:rFonts w:ascii="Calibri" w:hAnsi="Calibri"/>
          <w:szCs w:val="24"/>
        </w:rPr>
        <w:t xml:space="preserve">Marketing (Allyn </w:t>
      </w:r>
      <w:proofErr w:type="spellStart"/>
      <w:r w:rsidRPr="008044BE">
        <w:rPr>
          <w:rFonts w:ascii="Calibri" w:hAnsi="Calibri"/>
          <w:szCs w:val="24"/>
        </w:rPr>
        <w:t>Hulteng</w:t>
      </w:r>
      <w:proofErr w:type="spellEnd"/>
      <w:r w:rsidRPr="008044BE">
        <w:rPr>
          <w:rFonts w:ascii="Calibri" w:hAnsi="Calibri"/>
          <w:szCs w:val="24"/>
        </w:rPr>
        <w:t>)</w:t>
      </w:r>
    </w:p>
    <w:p w14:paraId="434B1A3F" w14:textId="77777777" w:rsidR="00A70A1D" w:rsidRPr="008044BE" w:rsidRDefault="00A70A1D" w:rsidP="00685435">
      <w:pPr>
        <w:pStyle w:val="ListParagraph"/>
        <w:numPr>
          <w:ilvl w:val="1"/>
          <w:numId w:val="45"/>
        </w:numPr>
        <w:rPr>
          <w:rFonts w:ascii="Calibri" w:hAnsi="Calibri"/>
          <w:szCs w:val="24"/>
        </w:rPr>
      </w:pPr>
      <w:r w:rsidRPr="008044BE">
        <w:rPr>
          <w:rFonts w:ascii="Calibri" w:hAnsi="Calibri"/>
          <w:szCs w:val="24"/>
        </w:rPr>
        <w:t>Accounting &amp; Cash flow (Michael Morrison)</w:t>
      </w:r>
    </w:p>
    <w:p w14:paraId="333AAC78" w14:textId="77777777" w:rsidR="00A70A1D" w:rsidRPr="008044BE" w:rsidRDefault="00A70A1D" w:rsidP="00685435">
      <w:pPr>
        <w:pStyle w:val="ListParagraph"/>
        <w:numPr>
          <w:ilvl w:val="1"/>
          <w:numId w:val="45"/>
        </w:numPr>
        <w:rPr>
          <w:rFonts w:ascii="Calibri" w:hAnsi="Calibri"/>
          <w:szCs w:val="24"/>
        </w:rPr>
      </w:pPr>
      <w:r w:rsidRPr="008044BE">
        <w:rPr>
          <w:rFonts w:ascii="Calibri" w:hAnsi="Calibri"/>
          <w:szCs w:val="24"/>
        </w:rPr>
        <w:t>Custom training (market demand &amp; capacity)</w:t>
      </w:r>
    </w:p>
    <w:p w14:paraId="6CF7394E" w14:textId="77777777" w:rsidR="00A70A1D" w:rsidRPr="008044BE" w:rsidRDefault="00A70A1D" w:rsidP="00685435">
      <w:pPr>
        <w:pStyle w:val="ListParagraph"/>
        <w:numPr>
          <w:ilvl w:val="1"/>
          <w:numId w:val="45"/>
        </w:numPr>
        <w:rPr>
          <w:rFonts w:ascii="Calibri" w:hAnsi="Calibri"/>
          <w:szCs w:val="24"/>
        </w:rPr>
      </w:pPr>
      <w:r w:rsidRPr="008044BE">
        <w:rPr>
          <w:rFonts w:ascii="Calibri" w:hAnsi="Calibri"/>
          <w:szCs w:val="24"/>
        </w:rPr>
        <w:t>1-parnter event with NADC &amp; Native American Business Advisor</w:t>
      </w:r>
    </w:p>
    <w:p w14:paraId="635E4AA3" w14:textId="77777777" w:rsidR="00A70A1D" w:rsidRPr="00395883" w:rsidRDefault="00A70A1D" w:rsidP="00685435">
      <w:pPr>
        <w:pStyle w:val="ListParagraph"/>
        <w:numPr>
          <w:ilvl w:val="1"/>
          <w:numId w:val="45"/>
        </w:numPr>
        <w:rPr>
          <w:rFonts w:ascii="Calibri" w:hAnsi="Calibri"/>
          <w:b/>
          <w:szCs w:val="24"/>
        </w:rPr>
      </w:pPr>
      <w:r w:rsidRPr="008044BE">
        <w:rPr>
          <w:rFonts w:ascii="Calibri" w:hAnsi="Calibri"/>
          <w:szCs w:val="24"/>
        </w:rPr>
        <w:t>Early-Stage Montana (place holder if program continues)</w:t>
      </w:r>
    </w:p>
    <w:p w14:paraId="33623F3C" w14:textId="77777777" w:rsidR="00A70A1D" w:rsidRPr="00395883" w:rsidRDefault="00A70A1D" w:rsidP="00395883">
      <w:pPr>
        <w:pStyle w:val="ListParagraph"/>
        <w:numPr>
          <w:ilvl w:val="0"/>
          <w:numId w:val="86"/>
        </w:numPr>
        <w:ind w:left="360"/>
        <w:rPr>
          <w:rFonts w:ascii="Calibri" w:hAnsi="Calibri"/>
          <w:b/>
          <w:sz w:val="24"/>
          <w:szCs w:val="24"/>
        </w:rPr>
      </w:pPr>
      <w:r w:rsidRPr="00395883">
        <w:rPr>
          <w:rFonts w:ascii="Calibri" w:hAnsi="Calibri"/>
          <w:b/>
          <w:sz w:val="24"/>
          <w:szCs w:val="24"/>
          <w:u w:val="single"/>
        </w:rPr>
        <w:t>Client attraction, community engagement &amp; organizational partnership</w:t>
      </w:r>
    </w:p>
    <w:p w14:paraId="5B20A97A" w14:textId="77777777" w:rsidR="00A70A1D" w:rsidRPr="008044BE" w:rsidRDefault="00A70A1D" w:rsidP="00685435">
      <w:pPr>
        <w:pStyle w:val="ListParagraph"/>
        <w:numPr>
          <w:ilvl w:val="0"/>
          <w:numId w:val="45"/>
        </w:numPr>
        <w:rPr>
          <w:rFonts w:ascii="Calibri" w:hAnsi="Calibri"/>
          <w:szCs w:val="24"/>
        </w:rPr>
      </w:pPr>
      <w:r w:rsidRPr="008044BE">
        <w:rPr>
          <w:rFonts w:ascii="Calibri" w:hAnsi="Calibri"/>
          <w:szCs w:val="24"/>
        </w:rPr>
        <w:t>Support 4 Women’s Business Uncorked (Women’s Business networking/training event)</w:t>
      </w:r>
    </w:p>
    <w:p w14:paraId="0F128E81" w14:textId="77777777" w:rsidR="00A70A1D" w:rsidRPr="008044BE" w:rsidRDefault="00A70A1D" w:rsidP="00685435">
      <w:pPr>
        <w:pStyle w:val="ListParagraph"/>
        <w:numPr>
          <w:ilvl w:val="0"/>
          <w:numId w:val="45"/>
        </w:numPr>
        <w:rPr>
          <w:rFonts w:ascii="Calibri" w:hAnsi="Calibri"/>
          <w:szCs w:val="24"/>
        </w:rPr>
      </w:pPr>
      <w:r w:rsidRPr="008044BE">
        <w:rPr>
          <w:rFonts w:ascii="Calibri" w:hAnsi="Calibri"/>
          <w:szCs w:val="24"/>
        </w:rPr>
        <w:t>Sponsor Yellowstone Valley Woman’s enterprising woman (partnership with Melanie)</w:t>
      </w:r>
    </w:p>
    <w:p w14:paraId="55F1B4E4" w14:textId="77777777" w:rsidR="00A70A1D" w:rsidRPr="008044BE" w:rsidRDefault="00A70A1D" w:rsidP="00685435">
      <w:pPr>
        <w:pStyle w:val="ListParagraph"/>
        <w:numPr>
          <w:ilvl w:val="0"/>
          <w:numId w:val="45"/>
        </w:numPr>
        <w:rPr>
          <w:rFonts w:ascii="Calibri" w:hAnsi="Calibri"/>
          <w:szCs w:val="24"/>
        </w:rPr>
      </w:pPr>
      <w:r w:rsidRPr="008044BE">
        <w:rPr>
          <w:rFonts w:ascii="Calibri" w:hAnsi="Calibri"/>
          <w:szCs w:val="24"/>
        </w:rPr>
        <w:t>1 Match Making (government contracting) event partnership with PTAC &amp; VBOC</w:t>
      </w:r>
    </w:p>
    <w:p w14:paraId="34B57A5A" w14:textId="77777777" w:rsidR="00A70A1D" w:rsidRPr="008044BE" w:rsidRDefault="00A70A1D" w:rsidP="00685435">
      <w:pPr>
        <w:pStyle w:val="ListParagraph"/>
        <w:numPr>
          <w:ilvl w:val="0"/>
          <w:numId w:val="45"/>
        </w:numPr>
        <w:rPr>
          <w:rFonts w:ascii="Calibri" w:hAnsi="Calibri"/>
          <w:szCs w:val="24"/>
        </w:rPr>
      </w:pPr>
      <w:r w:rsidRPr="008044BE">
        <w:rPr>
          <w:rFonts w:ascii="Calibri" w:hAnsi="Calibri"/>
          <w:szCs w:val="24"/>
        </w:rPr>
        <w:t>Support 1 Veteran’s partnership event with VBOC</w:t>
      </w:r>
    </w:p>
    <w:p w14:paraId="31239B46" w14:textId="77777777" w:rsidR="00A70A1D" w:rsidRPr="008044BE" w:rsidRDefault="00A70A1D" w:rsidP="00685435">
      <w:pPr>
        <w:pStyle w:val="ListParagraph"/>
        <w:numPr>
          <w:ilvl w:val="0"/>
          <w:numId w:val="45"/>
        </w:numPr>
        <w:rPr>
          <w:rFonts w:ascii="Calibri" w:hAnsi="Calibri"/>
          <w:szCs w:val="24"/>
        </w:rPr>
      </w:pPr>
      <w:r w:rsidRPr="008044BE">
        <w:rPr>
          <w:rFonts w:ascii="Calibri" w:hAnsi="Calibri"/>
          <w:szCs w:val="24"/>
        </w:rPr>
        <w:t>12-15 lender meetings (lunches, coffee meetings, lender office visits)</w:t>
      </w:r>
    </w:p>
    <w:p w14:paraId="3E089855" w14:textId="77777777" w:rsidR="00A70A1D" w:rsidRPr="008044BE" w:rsidRDefault="00A70A1D" w:rsidP="00685435">
      <w:pPr>
        <w:pStyle w:val="ListParagraph"/>
        <w:numPr>
          <w:ilvl w:val="0"/>
          <w:numId w:val="45"/>
        </w:numPr>
        <w:rPr>
          <w:rFonts w:ascii="Calibri" w:hAnsi="Calibri"/>
          <w:szCs w:val="24"/>
        </w:rPr>
      </w:pPr>
      <w:r w:rsidRPr="008044BE">
        <w:rPr>
          <w:rFonts w:ascii="Calibri" w:hAnsi="Calibri"/>
          <w:szCs w:val="24"/>
        </w:rPr>
        <w:t>Partner with Big Sky Finance on annual lender appreciation breakfast</w:t>
      </w:r>
    </w:p>
    <w:p w14:paraId="6AC8CECA" w14:textId="77777777" w:rsidR="00A70A1D" w:rsidRPr="008044BE" w:rsidRDefault="00A70A1D" w:rsidP="00685435">
      <w:pPr>
        <w:pStyle w:val="ListParagraph"/>
        <w:numPr>
          <w:ilvl w:val="0"/>
          <w:numId w:val="45"/>
        </w:numPr>
        <w:rPr>
          <w:rFonts w:ascii="Calibri" w:hAnsi="Calibri"/>
          <w:szCs w:val="24"/>
        </w:rPr>
      </w:pPr>
      <w:r w:rsidRPr="008044BE">
        <w:rPr>
          <w:rFonts w:ascii="Calibri" w:hAnsi="Calibri"/>
          <w:szCs w:val="24"/>
        </w:rPr>
        <w:t>Market success stories for the program and the client (with client permission) minimum of 2 that the lead center in Helena can utilize in overall marketing &amp; branding efforts</w:t>
      </w:r>
    </w:p>
    <w:p w14:paraId="34B21A63" w14:textId="77777777" w:rsidR="00A70A1D" w:rsidRPr="008044BE" w:rsidRDefault="00A70A1D" w:rsidP="00685435">
      <w:pPr>
        <w:pStyle w:val="ListParagraph"/>
        <w:numPr>
          <w:ilvl w:val="0"/>
          <w:numId w:val="45"/>
        </w:numPr>
        <w:rPr>
          <w:rFonts w:ascii="Calibri" w:hAnsi="Calibri"/>
          <w:szCs w:val="24"/>
        </w:rPr>
      </w:pPr>
      <w:r w:rsidRPr="008044BE">
        <w:rPr>
          <w:rFonts w:ascii="Calibri" w:hAnsi="Calibri"/>
          <w:szCs w:val="24"/>
        </w:rPr>
        <w:t>SBA Small Business Awards</w:t>
      </w:r>
    </w:p>
    <w:p w14:paraId="2FAB1D4F" w14:textId="77777777" w:rsidR="00A70A1D" w:rsidRPr="008044BE" w:rsidRDefault="00A70A1D" w:rsidP="00685435">
      <w:pPr>
        <w:pStyle w:val="ListParagraph"/>
        <w:numPr>
          <w:ilvl w:val="1"/>
          <w:numId w:val="45"/>
        </w:numPr>
        <w:rPr>
          <w:rFonts w:ascii="Calibri" w:hAnsi="Calibri"/>
          <w:szCs w:val="24"/>
        </w:rPr>
      </w:pPr>
      <w:r w:rsidRPr="008044BE">
        <w:rPr>
          <w:rFonts w:ascii="Calibri" w:hAnsi="Calibri"/>
          <w:szCs w:val="24"/>
        </w:rPr>
        <w:t>Lead nomination committee for BSED</w:t>
      </w:r>
    </w:p>
    <w:p w14:paraId="52903544" w14:textId="77777777" w:rsidR="00A70A1D" w:rsidRPr="008044BE" w:rsidRDefault="00A70A1D" w:rsidP="00685435">
      <w:pPr>
        <w:pStyle w:val="ListParagraph"/>
        <w:numPr>
          <w:ilvl w:val="2"/>
          <w:numId w:val="45"/>
        </w:numPr>
        <w:rPr>
          <w:rFonts w:ascii="Calibri" w:hAnsi="Calibri"/>
          <w:szCs w:val="24"/>
        </w:rPr>
      </w:pPr>
      <w:r w:rsidRPr="008044BE">
        <w:rPr>
          <w:rFonts w:ascii="Calibri" w:hAnsi="Calibri"/>
          <w:szCs w:val="24"/>
        </w:rPr>
        <w:t>Ask for nominations from Member Investors &amp; Stakeholders</w:t>
      </w:r>
    </w:p>
    <w:p w14:paraId="01585C2E" w14:textId="77777777" w:rsidR="00A70A1D" w:rsidRPr="008044BE" w:rsidRDefault="00A70A1D" w:rsidP="00685435">
      <w:pPr>
        <w:pStyle w:val="ListParagraph"/>
        <w:numPr>
          <w:ilvl w:val="2"/>
          <w:numId w:val="45"/>
        </w:numPr>
        <w:rPr>
          <w:rFonts w:ascii="Calibri" w:hAnsi="Calibri"/>
          <w:szCs w:val="24"/>
        </w:rPr>
      </w:pPr>
      <w:r w:rsidRPr="008044BE">
        <w:rPr>
          <w:rFonts w:ascii="Calibri" w:hAnsi="Calibri"/>
          <w:szCs w:val="24"/>
        </w:rPr>
        <w:t>Staff nominations</w:t>
      </w:r>
    </w:p>
    <w:p w14:paraId="35D50875" w14:textId="77777777" w:rsidR="00A70A1D" w:rsidRPr="008044BE" w:rsidRDefault="00A70A1D" w:rsidP="00685435">
      <w:pPr>
        <w:pStyle w:val="ListParagraph"/>
        <w:numPr>
          <w:ilvl w:val="2"/>
          <w:numId w:val="45"/>
        </w:numPr>
        <w:rPr>
          <w:rFonts w:ascii="Calibri" w:hAnsi="Calibri"/>
          <w:szCs w:val="24"/>
        </w:rPr>
      </w:pPr>
      <w:r w:rsidRPr="008044BE">
        <w:rPr>
          <w:rFonts w:ascii="Calibri" w:hAnsi="Calibri"/>
          <w:szCs w:val="24"/>
        </w:rPr>
        <w:t>BSED criteria &amp; selection</w:t>
      </w:r>
    </w:p>
    <w:p w14:paraId="48B24FBD" w14:textId="77777777" w:rsidR="00A70A1D" w:rsidRPr="008044BE" w:rsidRDefault="00A70A1D" w:rsidP="00685435">
      <w:pPr>
        <w:pStyle w:val="ListParagraph"/>
        <w:numPr>
          <w:ilvl w:val="2"/>
          <w:numId w:val="45"/>
        </w:numPr>
        <w:rPr>
          <w:rFonts w:ascii="Calibri" w:hAnsi="Calibri"/>
          <w:szCs w:val="24"/>
        </w:rPr>
      </w:pPr>
      <w:r w:rsidRPr="008044BE">
        <w:rPr>
          <w:rFonts w:ascii="Calibri" w:hAnsi="Calibri"/>
          <w:szCs w:val="24"/>
        </w:rPr>
        <w:t>Manage nomination process</w:t>
      </w:r>
    </w:p>
    <w:p w14:paraId="7BA9E5CA" w14:textId="77777777" w:rsidR="00A70A1D" w:rsidRPr="008044BE" w:rsidRDefault="00A70A1D" w:rsidP="00685435">
      <w:pPr>
        <w:pStyle w:val="ListParagraph"/>
        <w:numPr>
          <w:ilvl w:val="2"/>
          <w:numId w:val="45"/>
        </w:numPr>
        <w:rPr>
          <w:rFonts w:ascii="Calibri" w:hAnsi="Calibri"/>
          <w:szCs w:val="24"/>
        </w:rPr>
      </w:pPr>
      <w:r w:rsidRPr="008044BE">
        <w:rPr>
          <w:rFonts w:ascii="Calibri" w:hAnsi="Calibri"/>
          <w:szCs w:val="24"/>
        </w:rPr>
        <w:t>Attend &amp; support award ceremony &amp; SBA lender training</w:t>
      </w:r>
    </w:p>
    <w:p w14:paraId="3FE1784F" w14:textId="77777777" w:rsidR="00A70A1D" w:rsidRPr="008044BE" w:rsidRDefault="00A70A1D" w:rsidP="00685435">
      <w:pPr>
        <w:pStyle w:val="ListParagraph"/>
        <w:numPr>
          <w:ilvl w:val="1"/>
          <w:numId w:val="45"/>
        </w:numPr>
        <w:rPr>
          <w:rFonts w:ascii="Calibri" w:hAnsi="Calibri"/>
          <w:szCs w:val="24"/>
        </w:rPr>
      </w:pPr>
      <w:r w:rsidRPr="008044BE">
        <w:rPr>
          <w:rFonts w:ascii="Calibri" w:hAnsi="Calibri"/>
          <w:szCs w:val="24"/>
        </w:rPr>
        <w:t>Serve on the Board of Trustees for Rocky Mountain College (Dena)</w:t>
      </w:r>
    </w:p>
    <w:p w14:paraId="47D14757" w14:textId="77777777" w:rsidR="00A70A1D" w:rsidRPr="008044BE" w:rsidRDefault="00A70A1D" w:rsidP="00685435">
      <w:pPr>
        <w:pStyle w:val="ListParagraph"/>
        <w:numPr>
          <w:ilvl w:val="2"/>
          <w:numId w:val="45"/>
        </w:numPr>
        <w:rPr>
          <w:rFonts w:ascii="Calibri" w:hAnsi="Calibri"/>
          <w:szCs w:val="24"/>
        </w:rPr>
      </w:pPr>
      <w:r w:rsidRPr="008044BE">
        <w:rPr>
          <w:rFonts w:ascii="Calibri" w:hAnsi="Calibri"/>
          <w:szCs w:val="24"/>
        </w:rPr>
        <w:t>Guest lecture for entrepreneurship students</w:t>
      </w:r>
    </w:p>
    <w:p w14:paraId="4AE8730D" w14:textId="3E493E1A" w:rsidR="00AD69F6" w:rsidRPr="0014217B" w:rsidRDefault="00A70A1D" w:rsidP="00685435">
      <w:pPr>
        <w:pStyle w:val="ListParagraph"/>
        <w:numPr>
          <w:ilvl w:val="1"/>
          <w:numId w:val="45"/>
        </w:numPr>
        <w:rPr>
          <w:rFonts w:ascii="Calibri" w:hAnsi="Calibri"/>
          <w:szCs w:val="24"/>
        </w:rPr>
      </w:pPr>
      <w:r w:rsidRPr="008044BE">
        <w:rPr>
          <w:rFonts w:ascii="Calibri" w:hAnsi="Calibri"/>
          <w:szCs w:val="24"/>
        </w:rPr>
        <w:t>Serve on the Board of Beartooth RC &amp; D (Lorene)</w:t>
      </w:r>
    </w:p>
    <w:p w14:paraId="52929775" w14:textId="389D6C89" w:rsidR="00A70A1D" w:rsidRPr="008044BE" w:rsidRDefault="00A70A1D" w:rsidP="00350F68">
      <w:pPr>
        <w:pStyle w:val="Heading1"/>
      </w:pPr>
      <w:bookmarkStart w:id="41" w:name="_Toc524538735"/>
      <w:r w:rsidRPr="008044BE">
        <w:lastRenderedPageBreak/>
        <w:t>B</w:t>
      </w:r>
      <w:r w:rsidR="00DE4955">
        <w:t>.</w:t>
      </w:r>
      <w:r w:rsidRPr="008044BE">
        <w:t>E</w:t>
      </w:r>
      <w:r w:rsidR="00DE4955">
        <w:t>.</w:t>
      </w:r>
      <w:r w:rsidRPr="008044BE">
        <w:t>A</w:t>
      </w:r>
      <w:r w:rsidR="00DE4955">
        <w:t>.</w:t>
      </w:r>
      <w:r w:rsidRPr="008044BE">
        <w:t>R</w:t>
      </w:r>
      <w:r w:rsidR="00DE4955">
        <w:t>.</w:t>
      </w:r>
      <w:r w:rsidR="00E87BFA">
        <w:t xml:space="preserve"> </w:t>
      </w:r>
      <w:r w:rsidR="0038390F">
        <w:t xml:space="preserve">Program </w:t>
      </w:r>
      <w:r w:rsidR="009B5716">
        <w:t xml:space="preserve">Work Plan and </w:t>
      </w:r>
      <w:r w:rsidR="0038390F">
        <w:t>Goals</w:t>
      </w:r>
      <w:bookmarkEnd w:id="41"/>
    </w:p>
    <w:p w14:paraId="6FE6E47E" w14:textId="77777777" w:rsidR="00DE4955" w:rsidRDefault="00DE4955" w:rsidP="005C56B7">
      <w:pPr>
        <w:rPr>
          <w:rFonts w:ascii="Calibri" w:hAnsi="Calibri"/>
          <w:b/>
          <w:sz w:val="24"/>
          <w:szCs w:val="24"/>
        </w:rPr>
      </w:pPr>
    </w:p>
    <w:p w14:paraId="5CC94642" w14:textId="5DEE2D56" w:rsidR="00A70A1D" w:rsidRPr="008044BE" w:rsidRDefault="00A70A1D" w:rsidP="005C56B7">
      <w:pPr>
        <w:rPr>
          <w:rFonts w:ascii="Calibri" w:hAnsi="Calibri"/>
          <w:b/>
          <w:sz w:val="24"/>
          <w:szCs w:val="24"/>
        </w:rPr>
      </w:pPr>
      <w:r w:rsidRPr="008044BE">
        <w:rPr>
          <w:rFonts w:ascii="Calibri" w:hAnsi="Calibri"/>
          <w:b/>
          <w:sz w:val="24"/>
          <w:szCs w:val="24"/>
        </w:rPr>
        <w:t>Resource team providing</w:t>
      </w:r>
      <w:r w:rsidR="00DE4955">
        <w:rPr>
          <w:rFonts w:ascii="Calibri" w:hAnsi="Calibri"/>
          <w:b/>
          <w:sz w:val="24"/>
          <w:szCs w:val="24"/>
        </w:rPr>
        <w:t xml:space="preserve"> private sector enhancement:</w:t>
      </w:r>
    </w:p>
    <w:p w14:paraId="547AFBE7" w14:textId="77777777" w:rsidR="00DE4955" w:rsidRDefault="00DE4955" w:rsidP="00E65BA7">
      <w:pPr>
        <w:ind w:left="360"/>
        <w:rPr>
          <w:rFonts w:ascii="Calibri" w:hAnsi="Calibri"/>
          <w:b/>
          <w:sz w:val="24"/>
          <w:szCs w:val="24"/>
          <w:u w:val="single"/>
        </w:rPr>
      </w:pPr>
    </w:p>
    <w:p w14:paraId="30993B41" w14:textId="1F8F3899" w:rsidR="00A70A1D" w:rsidRPr="00E65BA7" w:rsidRDefault="00A70A1D" w:rsidP="00E65BA7">
      <w:pPr>
        <w:ind w:left="360"/>
        <w:rPr>
          <w:rFonts w:ascii="Calibri" w:hAnsi="Calibri"/>
          <w:b/>
          <w:sz w:val="24"/>
          <w:szCs w:val="24"/>
          <w:u w:val="single"/>
        </w:rPr>
      </w:pPr>
      <w:r w:rsidRPr="00E65BA7">
        <w:rPr>
          <w:rFonts w:ascii="Calibri" w:hAnsi="Calibri"/>
          <w:b/>
          <w:sz w:val="24"/>
          <w:szCs w:val="24"/>
          <w:u w:val="single"/>
        </w:rPr>
        <w:t>Sustain and grow the BEAR resource team</w:t>
      </w:r>
      <w:r w:rsidRPr="00DE4955">
        <w:rPr>
          <w:rFonts w:ascii="Calibri" w:hAnsi="Calibri"/>
          <w:sz w:val="24"/>
          <w:szCs w:val="24"/>
          <w:u w:val="single"/>
        </w:rPr>
        <w:t xml:space="preserve"> </w:t>
      </w:r>
      <w:r w:rsidRPr="00E65BA7">
        <w:rPr>
          <w:rFonts w:ascii="Calibri" w:hAnsi="Calibri"/>
          <w:b/>
          <w:sz w:val="24"/>
          <w:szCs w:val="24"/>
          <w:u w:val="single"/>
        </w:rPr>
        <w:t>/enhance the expertise offered to clients</w:t>
      </w:r>
    </w:p>
    <w:p w14:paraId="0182E7F6" w14:textId="77777777" w:rsidR="00A70A1D" w:rsidRPr="00E65BA7" w:rsidRDefault="00A70A1D" w:rsidP="00685435">
      <w:pPr>
        <w:pStyle w:val="ListParagraph"/>
        <w:numPr>
          <w:ilvl w:val="0"/>
          <w:numId w:val="46"/>
        </w:numPr>
        <w:ind w:left="1080"/>
        <w:rPr>
          <w:rFonts w:ascii="Calibri" w:hAnsi="Calibri"/>
          <w:szCs w:val="24"/>
        </w:rPr>
      </w:pPr>
      <w:r w:rsidRPr="00E65BA7">
        <w:rPr>
          <w:rFonts w:ascii="Calibri" w:hAnsi="Calibri"/>
          <w:szCs w:val="24"/>
        </w:rPr>
        <w:t>Meet with all prospective volunteers</w:t>
      </w:r>
    </w:p>
    <w:p w14:paraId="16097673" w14:textId="77777777" w:rsidR="00A70A1D" w:rsidRPr="00E65BA7" w:rsidRDefault="00A70A1D" w:rsidP="00685435">
      <w:pPr>
        <w:pStyle w:val="ListParagraph"/>
        <w:numPr>
          <w:ilvl w:val="0"/>
          <w:numId w:val="46"/>
        </w:numPr>
        <w:ind w:left="1080"/>
        <w:rPr>
          <w:rFonts w:ascii="Calibri" w:hAnsi="Calibri"/>
          <w:szCs w:val="24"/>
        </w:rPr>
      </w:pPr>
      <w:r w:rsidRPr="00E65BA7">
        <w:rPr>
          <w:rFonts w:ascii="Calibri" w:hAnsi="Calibri"/>
          <w:szCs w:val="24"/>
        </w:rPr>
        <w:t>Recruit members to fill identified gaps in expertise on the team</w:t>
      </w:r>
    </w:p>
    <w:p w14:paraId="0411E875" w14:textId="77777777" w:rsidR="00A70A1D" w:rsidRPr="00E65BA7" w:rsidRDefault="00A70A1D" w:rsidP="00685435">
      <w:pPr>
        <w:pStyle w:val="ListParagraph"/>
        <w:numPr>
          <w:ilvl w:val="0"/>
          <w:numId w:val="46"/>
        </w:numPr>
        <w:ind w:left="1080"/>
        <w:rPr>
          <w:rFonts w:ascii="Calibri" w:hAnsi="Calibri"/>
          <w:szCs w:val="24"/>
        </w:rPr>
      </w:pPr>
      <w:r w:rsidRPr="00E65BA7">
        <w:rPr>
          <w:rFonts w:ascii="Calibri" w:hAnsi="Calibri"/>
          <w:szCs w:val="24"/>
        </w:rPr>
        <w:t>Volunteer appreciation (in-kind Member Investor levels)</w:t>
      </w:r>
    </w:p>
    <w:p w14:paraId="3E0F84D7" w14:textId="77777777" w:rsidR="00A70A1D" w:rsidRPr="00E65BA7" w:rsidRDefault="00A70A1D" w:rsidP="00E65BA7">
      <w:pPr>
        <w:ind w:left="360"/>
        <w:rPr>
          <w:rFonts w:ascii="Calibri" w:hAnsi="Calibri"/>
          <w:b/>
        </w:rPr>
      </w:pPr>
      <w:r w:rsidRPr="00E65BA7">
        <w:rPr>
          <w:rFonts w:ascii="Calibri" w:hAnsi="Calibri"/>
          <w:b/>
          <w:sz w:val="24"/>
          <w:szCs w:val="24"/>
          <w:u w:val="single"/>
        </w:rPr>
        <w:t>Mentor companies</w:t>
      </w:r>
      <w:r w:rsidRPr="00E65BA7">
        <w:rPr>
          <w:rFonts w:ascii="Calibri" w:hAnsi="Calibri"/>
          <w:sz w:val="24"/>
          <w:szCs w:val="24"/>
        </w:rPr>
        <w:t>:</w:t>
      </w:r>
      <w:r w:rsidRPr="00E65BA7">
        <w:rPr>
          <w:rFonts w:ascii="Calibri" w:hAnsi="Calibri"/>
          <w:b/>
          <w:sz w:val="24"/>
          <w:szCs w:val="24"/>
        </w:rPr>
        <w:t xml:space="preserve"> </w:t>
      </w:r>
      <w:r w:rsidRPr="00E65BA7">
        <w:rPr>
          <w:rFonts w:ascii="Calibri" w:hAnsi="Calibri"/>
        </w:rPr>
        <w:t>gather information, assess and refer small business owners to experts (private sector volunteers)</w:t>
      </w:r>
    </w:p>
    <w:p w14:paraId="7468145E" w14:textId="77777777" w:rsidR="00A70A1D" w:rsidRPr="00E65BA7" w:rsidRDefault="00A70A1D" w:rsidP="00685435">
      <w:pPr>
        <w:pStyle w:val="ListParagraph"/>
        <w:numPr>
          <w:ilvl w:val="0"/>
          <w:numId w:val="47"/>
        </w:numPr>
        <w:ind w:left="1080"/>
        <w:rPr>
          <w:rFonts w:ascii="Calibri" w:hAnsi="Calibri"/>
          <w:b/>
        </w:rPr>
      </w:pPr>
      <w:r w:rsidRPr="00E65BA7">
        <w:rPr>
          <w:rFonts w:ascii="Calibri" w:hAnsi="Calibri"/>
        </w:rPr>
        <w:t>Active Think-Tank: 12 meetings per year with a minimum of 25 referrals</w:t>
      </w:r>
    </w:p>
    <w:p w14:paraId="57E23DA7" w14:textId="77777777" w:rsidR="00A70A1D" w:rsidRPr="00E65BA7" w:rsidRDefault="00A70A1D" w:rsidP="00685435">
      <w:pPr>
        <w:pStyle w:val="ListParagraph"/>
        <w:numPr>
          <w:ilvl w:val="1"/>
          <w:numId w:val="47"/>
        </w:numPr>
        <w:ind w:left="1440"/>
        <w:rPr>
          <w:rFonts w:ascii="Calibri" w:hAnsi="Calibri"/>
        </w:rPr>
      </w:pPr>
      <w:r w:rsidRPr="00E65BA7">
        <w:rPr>
          <w:rFonts w:ascii="Calibri" w:hAnsi="Calibri"/>
        </w:rPr>
        <w:t>Hold think tank meetings and on-site tours to evaluate company needs</w:t>
      </w:r>
    </w:p>
    <w:p w14:paraId="1D6411E7" w14:textId="77777777" w:rsidR="00A70A1D" w:rsidRPr="00E65BA7" w:rsidRDefault="00A70A1D" w:rsidP="00685435">
      <w:pPr>
        <w:pStyle w:val="ListParagraph"/>
        <w:numPr>
          <w:ilvl w:val="1"/>
          <w:numId w:val="47"/>
        </w:numPr>
        <w:ind w:left="1440"/>
        <w:rPr>
          <w:rFonts w:ascii="Calibri" w:hAnsi="Calibri"/>
        </w:rPr>
      </w:pPr>
      <w:r w:rsidRPr="00E65BA7">
        <w:rPr>
          <w:rFonts w:ascii="Calibri" w:hAnsi="Calibri"/>
        </w:rPr>
        <w:t>BEAR volunteers meet with clients by appointment</w:t>
      </w:r>
    </w:p>
    <w:p w14:paraId="230F836A" w14:textId="77777777" w:rsidR="00A70A1D" w:rsidRPr="00E65BA7" w:rsidRDefault="00A70A1D" w:rsidP="00685435">
      <w:pPr>
        <w:pStyle w:val="ListParagraph"/>
        <w:numPr>
          <w:ilvl w:val="1"/>
          <w:numId w:val="47"/>
        </w:numPr>
        <w:ind w:left="1440"/>
        <w:rPr>
          <w:rFonts w:ascii="Calibri" w:hAnsi="Calibri"/>
        </w:rPr>
      </w:pPr>
      <w:r w:rsidRPr="00E65BA7">
        <w:rPr>
          <w:rFonts w:ascii="Calibri" w:hAnsi="Calibri"/>
        </w:rPr>
        <w:t>Follow-up surveys/interview with volunteers &amp; companies post referral</w:t>
      </w:r>
    </w:p>
    <w:p w14:paraId="64C249FA" w14:textId="77777777" w:rsidR="00DE4955" w:rsidRDefault="00DE4955" w:rsidP="00F64405">
      <w:pPr>
        <w:pStyle w:val="ListParagraph"/>
        <w:rPr>
          <w:rFonts w:ascii="Calibri" w:hAnsi="Calibri"/>
          <w:b/>
          <w:sz w:val="24"/>
          <w:szCs w:val="24"/>
          <w:u w:val="single"/>
        </w:rPr>
      </w:pPr>
      <w:bookmarkStart w:id="42" w:name="_Hlk523726452"/>
    </w:p>
    <w:p w14:paraId="253151B3" w14:textId="7C29A595" w:rsidR="00A70A1D" w:rsidRPr="008044BE" w:rsidRDefault="00A70A1D" w:rsidP="00DE4955">
      <w:pPr>
        <w:pStyle w:val="ListParagraph"/>
        <w:ind w:left="360"/>
        <w:rPr>
          <w:rFonts w:ascii="Calibri" w:hAnsi="Calibri"/>
          <w:sz w:val="24"/>
          <w:szCs w:val="24"/>
        </w:rPr>
      </w:pPr>
      <w:r w:rsidRPr="008044BE">
        <w:rPr>
          <w:rFonts w:ascii="Calibri" w:hAnsi="Calibri"/>
          <w:b/>
          <w:sz w:val="24"/>
          <w:szCs w:val="24"/>
          <w:u w:val="single"/>
        </w:rPr>
        <w:t>Attract Clients &amp; promote the program</w:t>
      </w:r>
      <w:r w:rsidRPr="008044BE">
        <w:rPr>
          <w:rFonts w:ascii="Calibri" w:hAnsi="Calibri"/>
          <w:b/>
          <w:sz w:val="24"/>
          <w:szCs w:val="24"/>
        </w:rPr>
        <w:t>:</w:t>
      </w:r>
    </w:p>
    <w:p w14:paraId="701811D9" w14:textId="77777777" w:rsidR="00A70A1D" w:rsidRPr="008044BE" w:rsidRDefault="00A70A1D" w:rsidP="00685435">
      <w:pPr>
        <w:pStyle w:val="ListParagraph"/>
        <w:numPr>
          <w:ilvl w:val="1"/>
          <w:numId w:val="48"/>
        </w:numPr>
        <w:ind w:left="1080"/>
        <w:rPr>
          <w:rFonts w:ascii="Calibri" w:hAnsi="Calibri"/>
        </w:rPr>
      </w:pPr>
      <w:r w:rsidRPr="008044BE">
        <w:rPr>
          <w:rFonts w:ascii="Calibri" w:hAnsi="Calibri"/>
        </w:rPr>
        <w:t xml:space="preserve">Work in partnership with the BEAR team, Melanie &amp; Karen (BEAR Chair) to develop a competition that </w:t>
      </w:r>
      <w:r w:rsidRPr="008044BE">
        <w:rPr>
          <w:rFonts w:ascii="Calibri" w:hAnsi="Calibri"/>
          <w:u w:val="single"/>
        </w:rPr>
        <w:t>will create awareness and grow a client pipeline.</w:t>
      </w:r>
      <w:r w:rsidRPr="008044BE">
        <w:rPr>
          <w:rFonts w:ascii="Calibri" w:hAnsi="Calibri"/>
        </w:rPr>
        <w:t xml:space="preserve"> The target market is the business owner who is working in their business every day (doing well) but not working on their business. They are not struggling but they are also not growing. We want to find them and launch them higher than they knew was possible.</w:t>
      </w:r>
    </w:p>
    <w:p w14:paraId="66719928" w14:textId="77777777" w:rsidR="00A70A1D" w:rsidRPr="008044BE" w:rsidRDefault="00A70A1D" w:rsidP="00685435">
      <w:pPr>
        <w:pStyle w:val="ListParagraph"/>
        <w:numPr>
          <w:ilvl w:val="1"/>
          <w:numId w:val="48"/>
        </w:numPr>
        <w:ind w:left="1080"/>
        <w:rPr>
          <w:rFonts w:ascii="Calibri" w:hAnsi="Calibri"/>
        </w:rPr>
      </w:pPr>
      <w:r w:rsidRPr="008044BE">
        <w:rPr>
          <w:rFonts w:ascii="Calibri" w:hAnsi="Calibri"/>
        </w:rPr>
        <w:t>Partner with the Director of Recruitment &amp; Outreach (Allison) on efforts to connect with the existing business community</w:t>
      </w:r>
    </w:p>
    <w:p w14:paraId="2F0D7FF4" w14:textId="77777777" w:rsidR="00A70A1D" w:rsidRPr="008044BE" w:rsidRDefault="00A70A1D" w:rsidP="00685435">
      <w:pPr>
        <w:pStyle w:val="ListParagraph"/>
        <w:numPr>
          <w:ilvl w:val="1"/>
          <w:numId w:val="48"/>
        </w:numPr>
        <w:ind w:left="1080"/>
        <w:rPr>
          <w:rFonts w:ascii="Calibri" w:hAnsi="Calibri"/>
        </w:rPr>
      </w:pPr>
      <w:r w:rsidRPr="008044BE">
        <w:rPr>
          <w:rFonts w:ascii="Calibri" w:hAnsi="Calibri"/>
        </w:rPr>
        <w:t>Support rural BEAR and outreach efforts within the SBDC 9 county region</w:t>
      </w:r>
    </w:p>
    <w:p w14:paraId="33F2871D" w14:textId="77777777" w:rsidR="00A70A1D" w:rsidRPr="008044BE" w:rsidRDefault="00A70A1D" w:rsidP="00685435">
      <w:pPr>
        <w:pStyle w:val="ListParagraph"/>
        <w:numPr>
          <w:ilvl w:val="1"/>
          <w:numId w:val="48"/>
        </w:numPr>
        <w:ind w:left="1080"/>
        <w:rPr>
          <w:rFonts w:ascii="Calibri" w:hAnsi="Calibri"/>
        </w:rPr>
      </w:pPr>
      <w:r w:rsidRPr="008044BE">
        <w:rPr>
          <w:rFonts w:ascii="Calibri" w:hAnsi="Calibri"/>
        </w:rPr>
        <w:t>Sponsor PTAC Match Making event</w:t>
      </w:r>
    </w:p>
    <w:p w14:paraId="61BECAC0" w14:textId="26D7ADED" w:rsidR="00A70A1D" w:rsidRPr="008044BE" w:rsidRDefault="00CA64CA" w:rsidP="00685435">
      <w:pPr>
        <w:pStyle w:val="ListParagraph"/>
        <w:numPr>
          <w:ilvl w:val="1"/>
          <w:numId w:val="48"/>
        </w:numPr>
        <w:ind w:left="1080"/>
        <w:rPr>
          <w:rFonts w:ascii="Calibri" w:hAnsi="Calibri"/>
        </w:rPr>
      </w:pPr>
      <w:r>
        <w:rPr>
          <w:rFonts w:ascii="Calibri" w:hAnsi="Calibri"/>
        </w:rPr>
        <w:t>Sponsor or Support local events and organizations</w:t>
      </w:r>
    </w:p>
    <w:bookmarkEnd w:id="42"/>
    <w:p w14:paraId="733B53BA" w14:textId="77777777" w:rsidR="00DE4955" w:rsidRDefault="00DE4955" w:rsidP="00F64405">
      <w:pPr>
        <w:pStyle w:val="ListParagraph"/>
        <w:rPr>
          <w:rFonts w:ascii="Calibri" w:hAnsi="Calibri"/>
          <w:b/>
          <w:sz w:val="24"/>
          <w:szCs w:val="24"/>
          <w:u w:val="single"/>
        </w:rPr>
      </w:pPr>
    </w:p>
    <w:p w14:paraId="6F750CD3" w14:textId="21FFF3DE" w:rsidR="00A70A1D" w:rsidRPr="008044BE" w:rsidRDefault="00A70A1D" w:rsidP="00DE4955">
      <w:pPr>
        <w:pStyle w:val="ListParagraph"/>
        <w:ind w:left="360"/>
        <w:rPr>
          <w:rFonts w:ascii="Calibri" w:hAnsi="Calibri"/>
          <w:szCs w:val="24"/>
        </w:rPr>
      </w:pPr>
      <w:r w:rsidRPr="008044BE">
        <w:rPr>
          <w:rFonts w:ascii="Calibri" w:hAnsi="Calibri"/>
          <w:b/>
          <w:sz w:val="24"/>
          <w:szCs w:val="24"/>
          <w:u w:val="single"/>
        </w:rPr>
        <w:t>Write and manage</w:t>
      </w:r>
      <w:r w:rsidRPr="008044BE">
        <w:rPr>
          <w:rFonts w:ascii="Calibri" w:hAnsi="Calibri"/>
          <w:sz w:val="24"/>
          <w:szCs w:val="24"/>
        </w:rPr>
        <w:t xml:space="preserve"> </w:t>
      </w:r>
      <w:r w:rsidRPr="008044BE">
        <w:rPr>
          <w:rFonts w:ascii="Calibri" w:hAnsi="Calibri"/>
          <w:szCs w:val="24"/>
        </w:rPr>
        <w:t>applications for business owners in need of the Big Sky Economic Development Trust Fund (Job Creation Grant) and partner with clients on the Workforce Training Grant process.</w:t>
      </w:r>
    </w:p>
    <w:p w14:paraId="7879FC20" w14:textId="77777777" w:rsidR="00E728B6" w:rsidRDefault="00E728B6" w:rsidP="004232D2">
      <w:pPr>
        <w:rPr>
          <w:rFonts w:ascii="Calibri" w:hAnsi="Calibri"/>
          <w:b/>
          <w:sz w:val="24"/>
          <w:szCs w:val="24"/>
        </w:rPr>
      </w:pPr>
    </w:p>
    <w:p w14:paraId="7ACA5307" w14:textId="77777777" w:rsidR="00E728B6" w:rsidRDefault="00E728B6" w:rsidP="004232D2">
      <w:pPr>
        <w:rPr>
          <w:rFonts w:ascii="Calibri" w:hAnsi="Calibri"/>
          <w:b/>
          <w:sz w:val="24"/>
          <w:szCs w:val="24"/>
        </w:rPr>
      </w:pPr>
    </w:p>
    <w:p w14:paraId="3EE03A0A" w14:textId="77777777" w:rsidR="008C1EAC" w:rsidRDefault="008C1EAC">
      <w:pPr>
        <w:spacing w:after="160"/>
        <w:ind w:left="720" w:hanging="360"/>
        <w:rPr>
          <w:rFonts w:ascii="Calibri" w:hAnsi="Calibri"/>
          <w:b/>
          <w:sz w:val="24"/>
          <w:szCs w:val="24"/>
        </w:rPr>
      </w:pPr>
      <w:r>
        <w:rPr>
          <w:rFonts w:ascii="Calibri" w:hAnsi="Calibri"/>
          <w:b/>
          <w:sz w:val="24"/>
          <w:szCs w:val="24"/>
        </w:rPr>
        <w:br w:type="page"/>
      </w:r>
    </w:p>
    <w:p w14:paraId="3B1F6D45" w14:textId="284AE397" w:rsidR="00A70A1D" w:rsidRPr="008044BE" w:rsidRDefault="0038390F" w:rsidP="00350F68">
      <w:pPr>
        <w:pStyle w:val="Heading1"/>
      </w:pPr>
      <w:bookmarkStart w:id="43" w:name="_Toc524538736"/>
      <w:r w:rsidRPr="008044BE">
        <w:lastRenderedPageBreak/>
        <w:t>Entrepreneurship Space</w:t>
      </w:r>
      <w:r>
        <w:t xml:space="preserve"> Program </w:t>
      </w:r>
      <w:r w:rsidR="009B5716">
        <w:t>Work</w:t>
      </w:r>
      <w:r w:rsidR="008F360D">
        <w:t>p</w:t>
      </w:r>
      <w:r w:rsidR="009B5716">
        <w:t xml:space="preserve">lan and </w:t>
      </w:r>
      <w:r>
        <w:t>Goals</w:t>
      </w:r>
      <w:r w:rsidR="009B5716">
        <w:t xml:space="preserve"> FY 2019</w:t>
      </w:r>
      <w:bookmarkEnd w:id="43"/>
    </w:p>
    <w:p w14:paraId="3FAFCF87" w14:textId="77777777" w:rsidR="004232D2" w:rsidRPr="008044BE" w:rsidRDefault="004232D2" w:rsidP="004232D2">
      <w:pPr>
        <w:rPr>
          <w:rFonts w:ascii="Calibri" w:hAnsi="Calibri"/>
          <w:sz w:val="24"/>
          <w:szCs w:val="24"/>
        </w:rPr>
      </w:pPr>
    </w:p>
    <w:p w14:paraId="56B93141" w14:textId="77777777" w:rsidR="00A70A1D" w:rsidRPr="008044BE" w:rsidRDefault="00A70A1D" w:rsidP="005C56B7">
      <w:pPr>
        <w:rPr>
          <w:rFonts w:ascii="Calibri" w:hAnsi="Calibri"/>
          <w:i/>
          <w:sz w:val="24"/>
          <w:szCs w:val="24"/>
        </w:rPr>
      </w:pPr>
      <w:r w:rsidRPr="008044BE">
        <w:rPr>
          <w:rFonts w:ascii="Calibri" w:hAnsi="Calibri"/>
          <w:i/>
          <w:szCs w:val="24"/>
        </w:rPr>
        <w:t>FY 2019 is a ramp up year – Program Goals directly related to building a solid foundation from which we can build</w:t>
      </w:r>
    </w:p>
    <w:p w14:paraId="19A361D5" w14:textId="77777777" w:rsidR="004232D2" w:rsidRPr="008044BE" w:rsidRDefault="004232D2" w:rsidP="005C56B7">
      <w:pPr>
        <w:rPr>
          <w:rFonts w:ascii="Calibri" w:hAnsi="Calibri"/>
          <w:i/>
          <w:sz w:val="24"/>
          <w:szCs w:val="24"/>
        </w:rPr>
      </w:pPr>
    </w:p>
    <w:p w14:paraId="2BECEC57" w14:textId="77777777" w:rsidR="00A70A1D" w:rsidRPr="007C1F91" w:rsidRDefault="00A70A1D" w:rsidP="00685435">
      <w:pPr>
        <w:pStyle w:val="ListParagraph"/>
        <w:numPr>
          <w:ilvl w:val="0"/>
          <w:numId w:val="25"/>
        </w:numPr>
        <w:rPr>
          <w:rFonts w:ascii="Calibri" w:hAnsi="Calibri"/>
          <w:b/>
          <w:sz w:val="24"/>
          <w:szCs w:val="24"/>
        </w:rPr>
      </w:pPr>
      <w:r w:rsidRPr="007C1F91">
        <w:rPr>
          <w:rFonts w:ascii="Calibri" w:hAnsi="Calibri"/>
          <w:b/>
          <w:sz w:val="24"/>
          <w:szCs w:val="24"/>
          <w:u w:val="single"/>
        </w:rPr>
        <w:t>Formalize the plan</w:t>
      </w:r>
      <w:r w:rsidRPr="007C1F91">
        <w:rPr>
          <w:rFonts w:ascii="Calibri" w:hAnsi="Calibri"/>
          <w:b/>
          <w:sz w:val="24"/>
          <w:szCs w:val="24"/>
        </w:rPr>
        <w:t xml:space="preserve"> and set phasing goals to execute</w:t>
      </w:r>
    </w:p>
    <w:p w14:paraId="3B3395C8" w14:textId="77777777" w:rsidR="00A70A1D" w:rsidRPr="008044BE" w:rsidRDefault="00A70A1D" w:rsidP="00685435">
      <w:pPr>
        <w:pStyle w:val="ListParagraph"/>
        <w:numPr>
          <w:ilvl w:val="0"/>
          <w:numId w:val="49"/>
        </w:numPr>
        <w:rPr>
          <w:rFonts w:ascii="Calibri" w:hAnsi="Calibri"/>
          <w:szCs w:val="24"/>
        </w:rPr>
      </w:pPr>
      <w:r w:rsidRPr="008044BE">
        <w:rPr>
          <w:rFonts w:ascii="Calibri" w:hAnsi="Calibri"/>
          <w:sz w:val="24"/>
          <w:szCs w:val="24"/>
        </w:rPr>
        <w:t>B</w:t>
      </w:r>
      <w:r w:rsidRPr="008044BE">
        <w:rPr>
          <w:rFonts w:ascii="Calibri" w:hAnsi="Calibri"/>
          <w:szCs w:val="24"/>
        </w:rPr>
        <w:t>udget</w:t>
      </w:r>
    </w:p>
    <w:p w14:paraId="4505DAC5" w14:textId="77777777" w:rsidR="00A70A1D" w:rsidRPr="008044BE" w:rsidRDefault="00A70A1D" w:rsidP="00685435">
      <w:pPr>
        <w:pStyle w:val="ListParagraph"/>
        <w:numPr>
          <w:ilvl w:val="1"/>
          <w:numId w:val="49"/>
        </w:numPr>
        <w:rPr>
          <w:rFonts w:ascii="Calibri" w:hAnsi="Calibri"/>
          <w:szCs w:val="24"/>
        </w:rPr>
      </w:pPr>
      <w:r w:rsidRPr="008044BE">
        <w:rPr>
          <w:rFonts w:ascii="Calibri" w:hAnsi="Calibri"/>
          <w:szCs w:val="24"/>
        </w:rPr>
        <w:t>Revenue model</w:t>
      </w:r>
    </w:p>
    <w:p w14:paraId="0CA68B7D" w14:textId="77777777" w:rsidR="00A70A1D" w:rsidRPr="008044BE" w:rsidRDefault="00A70A1D" w:rsidP="00685435">
      <w:pPr>
        <w:pStyle w:val="ListParagraph"/>
        <w:numPr>
          <w:ilvl w:val="2"/>
          <w:numId w:val="49"/>
        </w:numPr>
        <w:rPr>
          <w:rFonts w:ascii="Calibri" w:hAnsi="Calibri"/>
          <w:szCs w:val="24"/>
        </w:rPr>
      </w:pPr>
      <w:r w:rsidRPr="008044BE">
        <w:rPr>
          <w:rFonts w:ascii="Calibri" w:hAnsi="Calibri"/>
          <w:szCs w:val="24"/>
        </w:rPr>
        <w:t>Identify and apply for grants</w:t>
      </w:r>
    </w:p>
    <w:p w14:paraId="6C41FEAB" w14:textId="77777777" w:rsidR="00A70A1D" w:rsidRPr="008044BE" w:rsidRDefault="00A70A1D" w:rsidP="00685435">
      <w:pPr>
        <w:pStyle w:val="ListParagraph"/>
        <w:numPr>
          <w:ilvl w:val="2"/>
          <w:numId w:val="49"/>
        </w:numPr>
        <w:rPr>
          <w:rFonts w:ascii="Calibri" w:hAnsi="Calibri"/>
          <w:szCs w:val="24"/>
        </w:rPr>
      </w:pPr>
      <w:r w:rsidRPr="008044BE">
        <w:rPr>
          <w:rFonts w:ascii="Calibri" w:hAnsi="Calibri"/>
          <w:szCs w:val="24"/>
        </w:rPr>
        <w:t>Member Investors</w:t>
      </w:r>
    </w:p>
    <w:p w14:paraId="3AD3D22B" w14:textId="77777777" w:rsidR="00A70A1D" w:rsidRPr="008044BE" w:rsidRDefault="00A70A1D" w:rsidP="00685435">
      <w:pPr>
        <w:pStyle w:val="ListParagraph"/>
        <w:numPr>
          <w:ilvl w:val="2"/>
          <w:numId w:val="49"/>
        </w:numPr>
        <w:rPr>
          <w:rFonts w:ascii="Calibri" w:hAnsi="Calibri"/>
          <w:szCs w:val="24"/>
        </w:rPr>
      </w:pPr>
      <w:r w:rsidRPr="008044BE">
        <w:rPr>
          <w:rFonts w:ascii="Calibri" w:hAnsi="Calibri"/>
          <w:szCs w:val="24"/>
        </w:rPr>
        <w:t>Phases &amp; goals</w:t>
      </w:r>
    </w:p>
    <w:p w14:paraId="6B3292C3" w14:textId="77777777" w:rsidR="00A70A1D" w:rsidRPr="008044BE" w:rsidRDefault="00A70A1D" w:rsidP="00685435">
      <w:pPr>
        <w:pStyle w:val="ListParagraph"/>
        <w:numPr>
          <w:ilvl w:val="1"/>
          <w:numId w:val="49"/>
        </w:numPr>
        <w:rPr>
          <w:rFonts w:ascii="Calibri" w:hAnsi="Calibri"/>
          <w:szCs w:val="24"/>
        </w:rPr>
      </w:pPr>
      <w:r w:rsidRPr="008044BE">
        <w:rPr>
          <w:rFonts w:ascii="Calibri" w:hAnsi="Calibri"/>
          <w:szCs w:val="24"/>
        </w:rPr>
        <w:t>Operations budget</w:t>
      </w:r>
    </w:p>
    <w:p w14:paraId="0E352633" w14:textId="77777777" w:rsidR="00A70A1D" w:rsidRPr="008044BE" w:rsidRDefault="00A70A1D" w:rsidP="00685435">
      <w:pPr>
        <w:pStyle w:val="ListParagraph"/>
        <w:numPr>
          <w:ilvl w:val="1"/>
          <w:numId w:val="49"/>
        </w:numPr>
        <w:rPr>
          <w:rFonts w:ascii="Calibri" w:hAnsi="Calibri"/>
          <w:szCs w:val="24"/>
        </w:rPr>
      </w:pPr>
      <w:r w:rsidRPr="008044BE">
        <w:rPr>
          <w:rFonts w:ascii="Calibri" w:hAnsi="Calibri"/>
          <w:szCs w:val="24"/>
        </w:rPr>
        <w:t>Sustainability</w:t>
      </w:r>
    </w:p>
    <w:p w14:paraId="2807209C" w14:textId="77777777" w:rsidR="00A70A1D" w:rsidRPr="008044BE" w:rsidRDefault="00A70A1D" w:rsidP="00685435">
      <w:pPr>
        <w:pStyle w:val="ListParagraph"/>
        <w:numPr>
          <w:ilvl w:val="0"/>
          <w:numId w:val="49"/>
        </w:numPr>
        <w:rPr>
          <w:rFonts w:ascii="Calibri" w:hAnsi="Calibri"/>
          <w:szCs w:val="24"/>
        </w:rPr>
      </w:pPr>
      <w:r w:rsidRPr="008044BE">
        <w:rPr>
          <w:rFonts w:ascii="Calibri" w:hAnsi="Calibri"/>
          <w:szCs w:val="24"/>
        </w:rPr>
        <w:t>Programming</w:t>
      </w:r>
    </w:p>
    <w:p w14:paraId="347ACF59" w14:textId="77777777" w:rsidR="00A70A1D" w:rsidRPr="008044BE" w:rsidRDefault="00A70A1D" w:rsidP="00685435">
      <w:pPr>
        <w:pStyle w:val="ListParagraph"/>
        <w:numPr>
          <w:ilvl w:val="0"/>
          <w:numId w:val="49"/>
        </w:numPr>
        <w:rPr>
          <w:rFonts w:ascii="Calibri" w:hAnsi="Calibri"/>
          <w:szCs w:val="24"/>
        </w:rPr>
      </w:pPr>
      <w:r w:rsidRPr="008044BE">
        <w:rPr>
          <w:rFonts w:ascii="Calibri" w:hAnsi="Calibri"/>
          <w:szCs w:val="24"/>
        </w:rPr>
        <w:t>Staffing</w:t>
      </w:r>
    </w:p>
    <w:p w14:paraId="66715887" w14:textId="77777777" w:rsidR="00A70A1D" w:rsidRPr="008044BE" w:rsidRDefault="00A70A1D" w:rsidP="00685435">
      <w:pPr>
        <w:pStyle w:val="ListParagraph"/>
        <w:numPr>
          <w:ilvl w:val="0"/>
          <w:numId w:val="49"/>
        </w:numPr>
        <w:rPr>
          <w:rFonts w:ascii="Calibri" w:hAnsi="Calibri"/>
          <w:szCs w:val="24"/>
        </w:rPr>
      </w:pPr>
      <w:r w:rsidRPr="008044BE">
        <w:rPr>
          <w:rFonts w:ascii="Calibri" w:hAnsi="Calibri"/>
          <w:szCs w:val="24"/>
        </w:rPr>
        <w:t>Marketing &amp; Branding</w:t>
      </w:r>
    </w:p>
    <w:p w14:paraId="255E3306" w14:textId="40D22E21" w:rsidR="00A70A1D" w:rsidRPr="007C1F91" w:rsidRDefault="00A70A1D" w:rsidP="00685435">
      <w:pPr>
        <w:pStyle w:val="ListParagraph"/>
        <w:numPr>
          <w:ilvl w:val="0"/>
          <w:numId w:val="25"/>
        </w:numPr>
        <w:rPr>
          <w:rFonts w:ascii="Calibri" w:hAnsi="Calibri"/>
          <w:b/>
          <w:sz w:val="24"/>
          <w:szCs w:val="24"/>
        </w:rPr>
      </w:pPr>
      <w:r w:rsidRPr="007C1F91">
        <w:rPr>
          <w:rFonts w:ascii="Calibri" w:hAnsi="Calibri"/>
          <w:b/>
          <w:sz w:val="24"/>
          <w:szCs w:val="24"/>
          <w:u w:val="single"/>
        </w:rPr>
        <w:t>Codify roles/responsibilities</w:t>
      </w:r>
      <w:r w:rsidRPr="007C1F91">
        <w:rPr>
          <w:rFonts w:ascii="Calibri" w:hAnsi="Calibri"/>
          <w:b/>
          <w:sz w:val="24"/>
          <w:szCs w:val="24"/>
        </w:rPr>
        <w:t xml:space="preserve"> of the strategy partners (who</w:t>
      </w:r>
      <w:r w:rsidR="004A7AFB">
        <w:rPr>
          <w:rFonts w:ascii="Calibri" w:hAnsi="Calibri"/>
          <w:b/>
          <w:sz w:val="24"/>
          <w:szCs w:val="24"/>
        </w:rPr>
        <w:t xml:space="preserve"> else, </w:t>
      </w:r>
      <w:r w:rsidRPr="007C1F91">
        <w:rPr>
          <w:rFonts w:ascii="Calibri" w:hAnsi="Calibri"/>
          <w:b/>
          <w:sz w:val="24"/>
          <w:szCs w:val="24"/>
        </w:rPr>
        <w:t>if anyone</w:t>
      </w:r>
      <w:r w:rsidR="004A7AFB">
        <w:rPr>
          <w:rFonts w:ascii="Calibri" w:hAnsi="Calibri"/>
          <w:b/>
          <w:sz w:val="24"/>
          <w:szCs w:val="24"/>
        </w:rPr>
        <w:t>,</w:t>
      </w:r>
      <w:r w:rsidRPr="007C1F91">
        <w:rPr>
          <w:rFonts w:ascii="Calibri" w:hAnsi="Calibri"/>
          <w:b/>
          <w:sz w:val="24"/>
          <w:szCs w:val="24"/>
        </w:rPr>
        <w:t xml:space="preserve"> needs to be at the table?)</w:t>
      </w:r>
    </w:p>
    <w:p w14:paraId="29D829F3" w14:textId="77777777" w:rsidR="00A70A1D" w:rsidRPr="007C1F91" w:rsidRDefault="00A70A1D" w:rsidP="00685435">
      <w:pPr>
        <w:pStyle w:val="ListParagraph"/>
        <w:numPr>
          <w:ilvl w:val="0"/>
          <w:numId w:val="49"/>
        </w:numPr>
        <w:rPr>
          <w:rFonts w:ascii="Calibri" w:hAnsi="Calibri"/>
          <w:szCs w:val="24"/>
        </w:rPr>
      </w:pPr>
      <w:r w:rsidRPr="007C1F91">
        <w:rPr>
          <w:rFonts w:ascii="Calibri" w:hAnsi="Calibri"/>
          <w:szCs w:val="24"/>
        </w:rPr>
        <w:t>Leadership</w:t>
      </w:r>
    </w:p>
    <w:p w14:paraId="64CE0EAA" w14:textId="77777777" w:rsidR="00A70A1D" w:rsidRPr="007C1F91" w:rsidRDefault="00A70A1D" w:rsidP="00685435">
      <w:pPr>
        <w:pStyle w:val="ListParagraph"/>
        <w:numPr>
          <w:ilvl w:val="0"/>
          <w:numId w:val="49"/>
        </w:numPr>
        <w:rPr>
          <w:rFonts w:ascii="Calibri" w:hAnsi="Calibri"/>
          <w:szCs w:val="24"/>
        </w:rPr>
      </w:pPr>
      <w:r w:rsidRPr="007C1F91">
        <w:rPr>
          <w:rFonts w:ascii="Calibri" w:hAnsi="Calibri"/>
          <w:szCs w:val="24"/>
        </w:rPr>
        <w:t>Guidance</w:t>
      </w:r>
    </w:p>
    <w:p w14:paraId="50158339" w14:textId="77777777" w:rsidR="00A70A1D" w:rsidRPr="007C1F91" w:rsidRDefault="00A70A1D" w:rsidP="00685435">
      <w:pPr>
        <w:pStyle w:val="ListParagraph"/>
        <w:numPr>
          <w:ilvl w:val="0"/>
          <w:numId w:val="49"/>
        </w:numPr>
        <w:rPr>
          <w:rFonts w:ascii="Calibri" w:hAnsi="Calibri"/>
          <w:szCs w:val="24"/>
        </w:rPr>
      </w:pPr>
      <w:r w:rsidRPr="007C1F91">
        <w:rPr>
          <w:rFonts w:ascii="Calibri" w:hAnsi="Calibri"/>
          <w:szCs w:val="24"/>
        </w:rPr>
        <w:t>Support</w:t>
      </w:r>
    </w:p>
    <w:p w14:paraId="6457F806" w14:textId="77777777" w:rsidR="00A70A1D" w:rsidRPr="007C1F91" w:rsidRDefault="00A70A1D" w:rsidP="00685435">
      <w:pPr>
        <w:pStyle w:val="ListParagraph"/>
        <w:numPr>
          <w:ilvl w:val="0"/>
          <w:numId w:val="49"/>
        </w:numPr>
        <w:rPr>
          <w:rFonts w:ascii="Calibri" w:hAnsi="Calibri"/>
          <w:szCs w:val="24"/>
        </w:rPr>
      </w:pPr>
      <w:r w:rsidRPr="007C1F91">
        <w:rPr>
          <w:rFonts w:ascii="Calibri" w:hAnsi="Calibri"/>
          <w:szCs w:val="24"/>
        </w:rPr>
        <w:t>Funding</w:t>
      </w:r>
    </w:p>
    <w:p w14:paraId="1DD2E19D" w14:textId="77777777" w:rsidR="00A70A1D" w:rsidRPr="007C1F91" w:rsidRDefault="00A70A1D" w:rsidP="00685435">
      <w:pPr>
        <w:pStyle w:val="ListParagraph"/>
        <w:numPr>
          <w:ilvl w:val="0"/>
          <w:numId w:val="49"/>
        </w:numPr>
        <w:rPr>
          <w:rFonts w:ascii="Calibri" w:hAnsi="Calibri"/>
          <w:szCs w:val="24"/>
        </w:rPr>
      </w:pPr>
      <w:r w:rsidRPr="007C1F91">
        <w:rPr>
          <w:rFonts w:ascii="Calibri" w:hAnsi="Calibri"/>
          <w:szCs w:val="24"/>
        </w:rPr>
        <w:t>Education</w:t>
      </w:r>
    </w:p>
    <w:p w14:paraId="3E25F8EF" w14:textId="77777777" w:rsidR="00A70A1D" w:rsidRPr="007C1F91" w:rsidRDefault="00A70A1D" w:rsidP="00685435">
      <w:pPr>
        <w:pStyle w:val="ListParagraph"/>
        <w:numPr>
          <w:ilvl w:val="0"/>
          <w:numId w:val="25"/>
        </w:numPr>
        <w:rPr>
          <w:rFonts w:ascii="Calibri" w:hAnsi="Calibri"/>
          <w:sz w:val="24"/>
          <w:szCs w:val="24"/>
        </w:rPr>
      </w:pPr>
      <w:r w:rsidRPr="007C1F91">
        <w:rPr>
          <w:rFonts w:ascii="Calibri" w:hAnsi="Calibri"/>
          <w:b/>
          <w:sz w:val="24"/>
          <w:szCs w:val="24"/>
          <w:u w:val="single"/>
        </w:rPr>
        <w:t>Identify staffing needs and management structure</w:t>
      </w:r>
      <w:r w:rsidRPr="007C1F91">
        <w:rPr>
          <w:rFonts w:ascii="Calibri" w:hAnsi="Calibri"/>
          <w:b/>
          <w:sz w:val="24"/>
          <w:szCs w:val="24"/>
        </w:rPr>
        <w:t xml:space="preserve"> </w:t>
      </w:r>
      <w:r w:rsidRPr="007C1F91">
        <w:rPr>
          <w:rFonts w:ascii="Calibri" w:hAnsi="Calibri"/>
          <w:sz w:val="24"/>
          <w:szCs w:val="24"/>
        </w:rPr>
        <w:t>(</w:t>
      </w:r>
      <w:r w:rsidRPr="007C1F91">
        <w:rPr>
          <w:rFonts w:ascii="Calibri" w:hAnsi="Calibri"/>
          <w:szCs w:val="24"/>
        </w:rPr>
        <w:t>utilize recommendations from our consultant’s work as a guide)</w:t>
      </w:r>
    </w:p>
    <w:p w14:paraId="51CBCBCE" w14:textId="77777777" w:rsidR="00A70A1D" w:rsidRPr="007C1F91" w:rsidRDefault="00A70A1D" w:rsidP="00685435">
      <w:pPr>
        <w:pStyle w:val="ListParagraph"/>
        <w:numPr>
          <w:ilvl w:val="0"/>
          <w:numId w:val="25"/>
        </w:numPr>
        <w:rPr>
          <w:rFonts w:ascii="Calibri" w:hAnsi="Calibri"/>
          <w:b/>
          <w:sz w:val="24"/>
          <w:szCs w:val="24"/>
          <w:u w:val="single"/>
        </w:rPr>
      </w:pPr>
      <w:r w:rsidRPr="007C1F91">
        <w:rPr>
          <w:rFonts w:ascii="Calibri" w:hAnsi="Calibri"/>
          <w:b/>
          <w:sz w:val="24"/>
          <w:szCs w:val="24"/>
          <w:u w:val="single"/>
        </w:rPr>
        <w:t>Recruit &amp; train a Program Manager</w:t>
      </w:r>
    </w:p>
    <w:p w14:paraId="125675A8" w14:textId="77777777" w:rsidR="00A70A1D" w:rsidRPr="008044BE" w:rsidRDefault="00A70A1D" w:rsidP="00685435">
      <w:pPr>
        <w:pStyle w:val="ListParagraph"/>
        <w:numPr>
          <w:ilvl w:val="0"/>
          <w:numId w:val="50"/>
        </w:numPr>
        <w:rPr>
          <w:rFonts w:ascii="Calibri" w:hAnsi="Calibri"/>
          <w:szCs w:val="24"/>
        </w:rPr>
      </w:pPr>
      <w:r w:rsidRPr="008044BE">
        <w:rPr>
          <w:rFonts w:ascii="Calibri" w:hAnsi="Calibri"/>
          <w:szCs w:val="24"/>
        </w:rPr>
        <w:t>Integrate new manager into the team at BSED</w:t>
      </w:r>
    </w:p>
    <w:p w14:paraId="19EC5D04" w14:textId="77777777" w:rsidR="00A70A1D" w:rsidRPr="008044BE" w:rsidRDefault="00A70A1D" w:rsidP="00685435">
      <w:pPr>
        <w:pStyle w:val="ListParagraph"/>
        <w:numPr>
          <w:ilvl w:val="0"/>
          <w:numId w:val="50"/>
        </w:numPr>
        <w:rPr>
          <w:rFonts w:ascii="Calibri" w:hAnsi="Calibri"/>
          <w:szCs w:val="24"/>
        </w:rPr>
      </w:pPr>
      <w:r w:rsidRPr="008044BE">
        <w:rPr>
          <w:rFonts w:ascii="Calibri" w:hAnsi="Calibri"/>
          <w:szCs w:val="24"/>
        </w:rPr>
        <w:t>Develop a solid work plan &amp; goals (including training needed)</w:t>
      </w:r>
    </w:p>
    <w:p w14:paraId="1BB911A9" w14:textId="77777777" w:rsidR="00A70A1D" w:rsidRPr="008044BE" w:rsidRDefault="00A70A1D" w:rsidP="00685435">
      <w:pPr>
        <w:pStyle w:val="ListParagraph"/>
        <w:numPr>
          <w:ilvl w:val="0"/>
          <w:numId w:val="50"/>
        </w:numPr>
        <w:rPr>
          <w:rFonts w:ascii="Calibri" w:hAnsi="Calibri"/>
          <w:szCs w:val="24"/>
        </w:rPr>
      </w:pPr>
      <w:r w:rsidRPr="008044BE">
        <w:rPr>
          <w:rFonts w:ascii="Calibri" w:hAnsi="Calibri"/>
          <w:szCs w:val="24"/>
        </w:rPr>
        <w:t>Program manager to receive Business Incubation Management Certificate (online) &amp; other identified &amp; necessary training</w:t>
      </w:r>
    </w:p>
    <w:p w14:paraId="25E74482" w14:textId="77777777" w:rsidR="00A70A1D" w:rsidRPr="008044BE" w:rsidRDefault="00A70A1D" w:rsidP="00685435">
      <w:pPr>
        <w:pStyle w:val="ListParagraph"/>
        <w:numPr>
          <w:ilvl w:val="0"/>
          <w:numId w:val="50"/>
        </w:numPr>
        <w:rPr>
          <w:rFonts w:ascii="Calibri" w:hAnsi="Calibri"/>
          <w:szCs w:val="24"/>
        </w:rPr>
      </w:pPr>
      <w:r w:rsidRPr="008044BE">
        <w:rPr>
          <w:rFonts w:ascii="Calibri" w:hAnsi="Calibri"/>
          <w:szCs w:val="24"/>
        </w:rPr>
        <w:t>Program manager to build and grow relationships with strategy partners, entrepreneurs and the community</w:t>
      </w:r>
    </w:p>
    <w:p w14:paraId="343BE6F9" w14:textId="77777777" w:rsidR="00A70A1D" w:rsidRPr="008044BE" w:rsidRDefault="00A70A1D" w:rsidP="00685435">
      <w:pPr>
        <w:pStyle w:val="ListParagraph"/>
        <w:numPr>
          <w:ilvl w:val="0"/>
          <w:numId w:val="50"/>
        </w:numPr>
        <w:rPr>
          <w:rFonts w:ascii="Calibri" w:hAnsi="Calibri"/>
          <w:szCs w:val="24"/>
        </w:rPr>
      </w:pPr>
      <w:proofErr w:type="spellStart"/>
      <w:r w:rsidRPr="008044BE">
        <w:rPr>
          <w:rFonts w:ascii="Calibri" w:hAnsi="Calibri"/>
          <w:b/>
          <w:szCs w:val="24"/>
        </w:rPr>
        <w:t>InBia</w:t>
      </w:r>
      <w:proofErr w:type="spellEnd"/>
      <w:r w:rsidRPr="008044BE">
        <w:rPr>
          <w:rFonts w:ascii="Calibri" w:hAnsi="Calibri"/>
          <w:b/>
          <w:szCs w:val="24"/>
        </w:rPr>
        <w:t xml:space="preserve"> – membership and attendance at annual conference </w:t>
      </w:r>
      <w:r w:rsidRPr="008044BE">
        <w:rPr>
          <w:rFonts w:ascii="Calibri" w:hAnsi="Calibri"/>
          <w:szCs w:val="24"/>
        </w:rPr>
        <w:t>(program manager and Director to attend)</w:t>
      </w:r>
    </w:p>
    <w:p w14:paraId="7918BDB0" w14:textId="77777777" w:rsidR="00A70A1D" w:rsidRPr="007C1F91" w:rsidRDefault="00A70A1D" w:rsidP="00685435">
      <w:pPr>
        <w:pStyle w:val="ListParagraph"/>
        <w:numPr>
          <w:ilvl w:val="0"/>
          <w:numId w:val="25"/>
        </w:numPr>
        <w:rPr>
          <w:rFonts w:ascii="Calibri" w:hAnsi="Calibri"/>
          <w:b/>
          <w:sz w:val="24"/>
          <w:szCs w:val="24"/>
        </w:rPr>
      </w:pPr>
      <w:r w:rsidRPr="007C1F91">
        <w:rPr>
          <w:rFonts w:ascii="Calibri" w:hAnsi="Calibri"/>
          <w:b/>
          <w:sz w:val="24"/>
          <w:szCs w:val="24"/>
          <w:u w:val="single"/>
        </w:rPr>
        <w:t>Formalize operations plan</w:t>
      </w:r>
      <w:r w:rsidRPr="007C1F91">
        <w:rPr>
          <w:rFonts w:ascii="Calibri" w:hAnsi="Calibri"/>
          <w:b/>
          <w:sz w:val="24"/>
          <w:szCs w:val="24"/>
        </w:rPr>
        <w:t xml:space="preserve"> for the space and the programming</w:t>
      </w:r>
    </w:p>
    <w:p w14:paraId="453203F8" w14:textId="77777777" w:rsidR="00A70A1D" w:rsidRPr="008044BE" w:rsidRDefault="00A70A1D" w:rsidP="00685435">
      <w:pPr>
        <w:pStyle w:val="ListParagraph"/>
        <w:numPr>
          <w:ilvl w:val="0"/>
          <w:numId w:val="51"/>
        </w:numPr>
        <w:rPr>
          <w:rFonts w:ascii="Calibri" w:hAnsi="Calibri"/>
          <w:szCs w:val="24"/>
        </w:rPr>
      </w:pPr>
      <w:r w:rsidRPr="008044BE">
        <w:rPr>
          <w:rFonts w:ascii="Calibri" w:hAnsi="Calibri"/>
          <w:szCs w:val="24"/>
        </w:rPr>
        <w:t>Client intake, orientation &amp; approval process</w:t>
      </w:r>
    </w:p>
    <w:p w14:paraId="2ACF24D3" w14:textId="77777777" w:rsidR="00A70A1D" w:rsidRPr="008044BE" w:rsidRDefault="00A70A1D" w:rsidP="00685435">
      <w:pPr>
        <w:pStyle w:val="ListParagraph"/>
        <w:numPr>
          <w:ilvl w:val="0"/>
          <w:numId w:val="51"/>
        </w:numPr>
        <w:rPr>
          <w:rFonts w:ascii="Calibri" w:hAnsi="Calibri"/>
          <w:szCs w:val="24"/>
        </w:rPr>
      </w:pPr>
      <w:r w:rsidRPr="008044BE">
        <w:rPr>
          <w:rFonts w:ascii="Calibri" w:hAnsi="Calibri"/>
          <w:szCs w:val="24"/>
        </w:rPr>
        <w:t>Training/Education</w:t>
      </w:r>
    </w:p>
    <w:p w14:paraId="67C4836C" w14:textId="77777777" w:rsidR="00A70A1D" w:rsidRPr="008044BE" w:rsidRDefault="00A70A1D" w:rsidP="00685435">
      <w:pPr>
        <w:pStyle w:val="ListParagraph"/>
        <w:numPr>
          <w:ilvl w:val="0"/>
          <w:numId w:val="51"/>
        </w:numPr>
        <w:rPr>
          <w:rFonts w:ascii="Calibri" w:hAnsi="Calibri"/>
          <w:szCs w:val="24"/>
        </w:rPr>
      </w:pPr>
      <w:r w:rsidRPr="008044BE">
        <w:rPr>
          <w:rFonts w:ascii="Calibri" w:hAnsi="Calibri"/>
          <w:szCs w:val="24"/>
        </w:rPr>
        <w:t>Data</w:t>
      </w:r>
    </w:p>
    <w:p w14:paraId="78F2BF17" w14:textId="77777777" w:rsidR="00A70A1D" w:rsidRPr="008044BE" w:rsidRDefault="00A70A1D" w:rsidP="00685435">
      <w:pPr>
        <w:pStyle w:val="ListParagraph"/>
        <w:numPr>
          <w:ilvl w:val="0"/>
          <w:numId w:val="51"/>
        </w:numPr>
        <w:rPr>
          <w:rFonts w:ascii="Calibri" w:hAnsi="Calibri"/>
          <w:szCs w:val="24"/>
        </w:rPr>
      </w:pPr>
      <w:r w:rsidRPr="008044BE">
        <w:rPr>
          <w:rFonts w:ascii="Calibri" w:hAnsi="Calibri"/>
          <w:szCs w:val="24"/>
        </w:rPr>
        <w:t>Mentors</w:t>
      </w:r>
    </w:p>
    <w:p w14:paraId="1399D509" w14:textId="77777777" w:rsidR="00A70A1D" w:rsidRPr="008044BE" w:rsidRDefault="00A70A1D" w:rsidP="00685435">
      <w:pPr>
        <w:pStyle w:val="ListParagraph"/>
        <w:numPr>
          <w:ilvl w:val="0"/>
          <w:numId w:val="51"/>
        </w:numPr>
        <w:rPr>
          <w:rFonts w:ascii="Calibri" w:hAnsi="Calibri"/>
          <w:szCs w:val="24"/>
        </w:rPr>
      </w:pPr>
      <w:r w:rsidRPr="008044BE">
        <w:rPr>
          <w:rFonts w:ascii="Calibri" w:hAnsi="Calibri"/>
          <w:szCs w:val="24"/>
        </w:rPr>
        <w:t>Resources</w:t>
      </w:r>
    </w:p>
    <w:p w14:paraId="0F8E8188" w14:textId="77777777" w:rsidR="00A70A1D" w:rsidRPr="008044BE" w:rsidRDefault="00A70A1D" w:rsidP="00685435">
      <w:pPr>
        <w:pStyle w:val="ListParagraph"/>
        <w:numPr>
          <w:ilvl w:val="0"/>
          <w:numId w:val="51"/>
        </w:numPr>
        <w:rPr>
          <w:rFonts w:ascii="Calibri" w:hAnsi="Calibri"/>
          <w:szCs w:val="24"/>
        </w:rPr>
      </w:pPr>
      <w:r w:rsidRPr="008044BE">
        <w:rPr>
          <w:rFonts w:ascii="Calibri" w:hAnsi="Calibri"/>
          <w:szCs w:val="24"/>
        </w:rPr>
        <w:t>Space (Physical &amp; Virtual)</w:t>
      </w:r>
    </w:p>
    <w:p w14:paraId="690BE7EA" w14:textId="77777777" w:rsidR="00A70A1D" w:rsidRPr="008044BE" w:rsidRDefault="00A70A1D" w:rsidP="00685435">
      <w:pPr>
        <w:pStyle w:val="ListParagraph"/>
        <w:numPr>
          <w:ilvl w:val="1"/>
          <w:numId w:val="51"/>
        </w:numPr>
        <w:rPr>
          <w:rFonts w:ascii="Calibri" w:hAnsi="Calibri"/>
          <w:szCs w:val="24"/>
        </w:rPr>
      </w:pPr>
      <w:r w:rsidRPr="008044BE">
        <w:rPr>
          <w:rFonts w:ascii="Calibri" w:hAnsi="Calibri"/>
          <w:szCs w:val="24"/>
        </w:rPr>
        <w:t>Work with Operations Director and task force to design and program the space</w:t>
      </w:r>
    </w:p>
    <w:p w14:paraId="08CCEDFA" w14:textId="77777777" w:rsidR="00A70A1D" w:rsidRPr="008044BE" w:rsidRDefault="00A70A1D" w:rsidP="00685435">
      <w:pPr>
        <w:pStyle w:val="ListParagraph"/>
        <w:numPr>
          <w:ilvl w:val="0"/>
          <w:numId w:val="51"/>
        </w:numPr>
        <w:rPr>
          <w:rFonts w:ascii="Calibri" w:hAnsi="Calibri"/>
          <w:szCs w:val="24"/>
        </w:rPr>
      </w:pPr>
      <w:r w:rsidRPr="008044BE">
        <w:rPr>
          <w:rFonts w:ascii="Calibri" w:hAnsi="Calibri"/>
          <w:szCs w:val="24"/>
        </w:rPr>
        <w:t>Technology</w:t>
      </w:r>
    </w:p>
    <w:p w14:paraId="38D24DDD" w14:textId="77777777" w:rsidR="00A70A1D" w:rsidRPr="008044BE" w:rsidRDefault="00A70A1D" w:rsidP="00685435">
      <w:pPr>
        <w:pStyle w:val="ListParagraph"/>
        <w:numPr>
          <w:ilvl w:val="1"/>
          <w:numId w:val="51"/>
        </w:numPr>
        <w:rPr>
          <w:rFonts w:ascii="Calibri" w:hAnsi="Calibri"/>
          <w:szCs w:val="24"/>
        </w:rPr>
      </w:pPr>
      <w:r w:rsidRPr="008044BE">
        <w:rPr>
          <w:rFonts w:ascii="Calibri" w:hAnsi="Calibri"/>
          <w:szCs w:val="24"/>
        </w:rPr>
        <w:t>Work with Operations Director and Strategy partners to identify and implement</w:t>
      </w:r>
    </w:p>
    <w:p w14:paraId="7701DA0B" w14:textId="77777777" w:rsidR="00A70A1D" w:rsidRPr="008044BE" w:rsidRDefault="00A70A1D" w:rsidP="00685435">
      <w:pPr>
        <w:pStyle w:val="ListParagraph"/>
        <w:numPr>
          <w:ilvl w:val="0"/>
          <w:numId w:val="51"/>
        </w:numPr>
        <w:rPr>
          <w:rFonts w:ascii="Calibri" w:hAnsi="Calibri"/>
          <w:szCs w:val="24"/>
        </w:rPr>
      </w:pPr>
      <w:r w:rsidRPr="008044BE">
        <w:rPr>
          <w:rFonts w:ascii="Calibri" w:hAnsi="Calibri"/>
          <w:szCs w:val="24"/>
        </w:rPr>
        <w:t>Access to capital</w:t>
      </w:r>
    </w:p>
    <w:p w14:paraId="1D16D222" w14:textId="77777777" w:rsidR="00A70A1D" w:rsidRPr="008044BE" w:rsidRDefault="00A70A1D" w:rsidP="00685435">
      <w:pPr>
        <w:pStyle w:val="ListParagraph"/>
        <w:numPr>
          <w:ilvl w:val="1"/>
          <w:numId w:val="51"/>
        </w:numPr>
        <w:rPr>
          <w:rFonts w:ascii="Calibri" w:hAnsi="Calibri"/>
          <w:szCs w:val="24"/>
        </w:rPr>
      </w:pPr>
      <w:r w:rsidRPr="008044BE">
        <w:rPr>
          <w:rFonts w:ascii="Calibri" w:hAnsi="Calibri"/>
          <w:szCs w:val="24"/>
        </w:rPr>
        <w:t>Pathway to commercialization</w:t>
      </w:r>
    </w:p>
    <w:p w14:paraId="0F8818D4" w14:textId="77777777" w:rsidR="00A70A1D" w:rsidRPr="008F0E4B" w:rsidRDefault="00A70A1D" w:rsidP="00685435">
      <w:pPr>
        <w:pStyle w:val="ListParagraph"/>
        <w:numPr>
          <w:ilvl w:val="0"/>
          <w:numId w:val="25"/>
        </w:numPr>
        <w:rPr>
          <w:rFonts w:ascii="Calibri" w:hAnsi="Calibri"/>
          <w:sz w:val="24"/>
          <w:szCs w:val="24"/>
        </w:rPr>
      </w:pPr>
      <w:r w:rsidRPr="008F0E4B">
        <w:rPr>
          <w:rFonts w:ascii="Calibri" w:hAnsi="Calibri"/>
          <w:b/>
          <w:sz w:val="24"/>
          <w:szCs w:val="24"/>
          <w:u w:val="single"/>
        </w:rPr>
        <w:lastRenderedPageBreak/>
        <w:t>Build the hype &amp; keep i</w:t>
      </w:r>
      <w:r w:rsidR="00985C2B" w:rsidRPr="008F0E4B">
        <w:rPr>
          <w:rFonts w:ascii="Calibri" w:hAnsi="Calibri"/>
          <w:b/>
          <w:sz w:val="24"/>
          <w:szCs w:val="24"/>
          <w:u w:val="single"/>
        </w:rPr>
        <w:t>t</w:t>
      </w:r>
      <w:r w:rsidRPr="008F0E4B">
        <w:rPr>
          <w:rFonts w:ascii="Calibri" w:hAnsi="Calibri"/>
          <w:b/>
          <w:sz w:val="24"/>
          <w:szCs w:val="24"/>
          <w:u w:val="single"/>
        </w:rPr>
        <w:t xml:space="preserve"> going</w:t>
      </w:r>
      <w:r w:rsidRPr="008F0E4B">
        <w:rPr>
          <w:rFonts w:ascii="Calibri" w:hAnsi="Calibri"/>
          <w:b/>
          <w:sz w:val="24"/>
          <w:szCs w:val="24"/>
        </w:rPr>
        <w:t>:</w:t>
      </w:r>
    </w:p>
    <w:p w14:paraId="732D3283" w14:textId="77777777" w:rsidR="00A70A1D" w:rsidRPr="008044BE" w:rsidRDefault="00A70A1D" w:rsidP="00685435">
      <w:pPr>
        <w:pStyle w:val="ListParagraph"/>
        <w:numPr>
          <w:ilvl w:val="0"/>
          <w:numId w:val="52"/>
        </w:numPr>
        <w:rPr>
          <w:rFonts w:ascii="Calibri" w:hAnsi="Calibri"/>
          <w:szCs w:val="24"/>
        </w:rPr>
      </w:pPr>
      <w:r w:rsidRPr="008044BE">
        <w:rPr>
          <w:rFonts w:ascii="Calibri" w:hAnsi="Calibri"/>
          <w:szCs w:val="24"/>
        </w:rPr>
        <w:t>3 Events designed to build the community and the pipeline (Early-Stage Montana, Reverse Pitch with Elation, Expert trainer/speaker event)</w:t>
      </w:r>
    </w:p>
    <w:p w14:paraId="27F7BFF5" w14:textId="77777777" w:rsidR="00A70A1D" w:rsidRPr="008044BE" w:rsidRDefault="00A70A1D" w:rsidP="00685435">
      <w:pPr>
        <w:pStyle w:val="ListParagraph"/>
        <w:numPr>
          <w:ilvl w:val="0"/>
          <w:numId w:val="52"/>
        </w:numPr>
        <w:rPr>
          <w:rFonts w:ascii="Calibri" w:hAnsi="Calibri"/>
          <w:szCs w:val="24"/>
        </w:rPr>
      </w:pPr>
      <w:r w:rsidRPr="008044BE">
        <w:rPr>
          <w:rFonts w:ascii="Calibri" w:hAnsi="Calibri"/>
          <w:szCs w:val="24"/>
        </w:rPr>
        <w:t>Execute Marketing plan</w:t>
      </w:r>
    </w:p>
    <w:p w14:paraId="668BD0ED" w14:textId="77777777" w:rsidR="00A70A1D" w:rsidRPr="008044BE" w:rsidRDefault="00A70A1D" w:rsidP="00685435">
      <w:pPr>
        <w:pStyle w:val="ListParagraph"/>
        <w:numPr>
          <w:ilvl w:val="0"/>
          <w:numId w:val="52"/>
        </w:numPr>
        <w:rPr>
          <w:rFonts w:ascii="Calibri" w:hAnsi="Calibri"/>
          <w:szCs w:val="24"/>
        </w:rPr>
      </w:pPr>
      <w:r w:rsidRPr="008044BE">
        <w:rPr>
          <w:rFonts w:ascii="Calibri" w:hAnsi="Calibri"/>
          <w:szCs w:val="24"/>
        </w:rPr>
        <w:t>Identify and connect with innovators</w:t>
      </w:r>
    </w:p>
    <w:p w14:paraId="1CDAF369" w14:textId="77777777" w:rsidR="00A70A1D" w:rsidRPr="008044BE" w:rsidRDefault="00A70A1D" w:rsidP="00685435">
      <w:pPr>
        <w:pStyle w:val="ListParagraph"/>
        <w:numPr>
          <w:ilvl w:val="0"/>
          <w:numId w:val="52"/>
        </w:numPr>
        <w:rPr>
          <w:rFonts w:ascii="Calibri" w:hAnsi="Calibri"/>
          <w:szCs w:val="24"/>
        </w:rPr>
      </w:pPr>
      <w:r w:rsidRPr="008044BE">
        <w:rPr>
          <w:rFonts w:ascii="Calibri" w:hAnsi="Calibri"/>
          <w:szCs w:val="24"/>
        </w:rPr>
        <w:t>Build understanding of relevant market problems (connect with private sector companies)</w:t>
      </w:r>
    </w:p>
    <w:p w14:paraId="16B8B86C" w14:textId="77777777" w:rsidR="00850A53" w:rsidRPr="008044BE" w:rsidRDefault="00850A53" w:rsidP="005C56B7">
      <w:pPr>
        <w:rPr>
          <w:rFonts w:ascii="Calibri" w:hAnsi="Calibri"/>
          <w:b/>
          <w:sz w:val="24"/>
          <w:szCs w:val="24"/>
        </w:rPr>
      </w:pPr>
    </w:p>
    <w:p w14:paraId="4787C054" w14:textId="77777777" w:rsidR="00D341F3" w:rsidRDefault="00D341F3" w:rsidP="005C56B7">
      <w:pPr>
        <w:rPr>
          <w:rFonts w:ascii="Calibri" w:hAnsi="Calibri"/>
          <w:b/>
          <w:caps/>
          <w:sz w:val="24"/>
          <w:szCs w:val="24"/>
        </w:rPr>
      </w:pPr>
    </w:p>
    <w:p w14:paraId="3DEA4017" w14:textId="77777777" w:rsidR="00D341F3" w:rsidRDefault="00D341F3" w:rsidP="005C56B7">
      <w:pPr>
        <w:rPr>
          <w:rFonts w:ascii="Calibri" w:hAnsi="Calibri"/>
          <w:b/>
          <w:caps/>
          <w:sz w:val="24"/>
          <w:szCs w:val="24"/>
        </w:rPr>
      </w:pPr>
    </w:p>
    <w:p w14:paraId="5EA98992" w14:textId="77777777" w:rsidR="00D341F3" w:rsidRDefault="00D341F3" w:rsidP="005C56B7">
      <w:pPr>
        <w:rPr>
          <w:rFonts w:ascii="Calibri" w:hAnsi="Calibri"/>
          <w:b/>
          <w:caps/>
          <w:sz w:val="24"/>
          <w:szCs w:val="24"/>
        </w:rPr>
      </w:pPr>
    </w:p>
    <w:p w14:paraId="290F905D" w14:textId="77777777" w:rsidR="00D341F3" w:rsidRDefault="00D341F3" w:rsidP="005C56B7">
      <w:pPr>
        <w:rPr>
          <w:rFonts w:ascii="Calibri" w:hAnsi="Calibri"/>
          <w:b/>
          <w:caps/>
          <w:sz w:val="24"/>
          <w:szCs w:val="24"/>
        </w:rPr>
      </w:pPr>
    </w:p>
    <w:p w14:paraId="55220FF5" w14:textId="77777777" w:rsidR="00D341F3" w:rsidRDefault="00D341F3" w:rsidP="005C56B7">
      <w:pPr>
        <w:rPr>
          <w:rFonts w:ascii="Calibri" w:hAnsi="Calibri"/>
          <w:b/>
          <w:caps/>
          <w:sz w:val="24"/>
          <w:szCs w:val="24"/>
        </w:rPr>
      </w:pPr>
    </w:p>
    <w:p w14:paraId="16CB117C" w14:textId="77777777" w:rsidR="00D341F3" w:rsidRDefault="00D341F3" w:rsidP="005C56B7">
      <w:pPr>
        <w:rPr>
          <w:rFonts w:ascii="Calibri" w:hAnsi="Calibri"/>
          <w:b/>
          <w:caps/>
          <w:sz w:val="24"/>
          <w:szCs w:val="24"/>
        </w:rPr>
      </w:pPr>
    </w:p>
    <w:p w14:paraId="076A6F9B" w14:textId="77777777" w:rsidR="00D341F3" w:rsidRDefault="00D341F3" w:rsidP="005C56B7">
      <w:pPr>
        <w:rPr>
          <w:rFonts w:ascii="Calibri" w:hAnsi="Calibri"/>
          <w:b/>
          <w:caps/>
          <w:sz w:val="24"/>
          <w:szCs w:val="24"/>
        </w:rPr>
      </w:pPr>
    </w:p>
    <w:p w14:paraId="19485192" w14:textId="77777777" w:rsidR="00D341F3" w:rsidRDefault="00D341F3" w:rsidP="005C56B7">
      <w:pPr>
        <w:rPr>
          <w:rFonts w:ascii="Calibri" w:hAnsi="Calibri"/>
          <w:b/>
          <w:caps/>
          <w:sz w:val="24"/>
          <w:szCs w:val="24"/>
        </w:rPr>
      </w:pPr>
    </w:p>
    <w:p w14:paraId="066E13BA" w14:textId="77777777" w:rsidR="00D341F3" w:rsidRDefault="00D341F3" w:rsidP="005C56B7">
      <w:pPr>
        <w:rPr>
          <w:rFonts w:ascii="Calibri" w:hAnsi="Calibri"/>
          <w:b/>
          <w:caps/>
          <w:sz w:val="24"/>
          <w:szCs w:val="24"/>
        </w:rPr>
      </w:pPr>
    </w:p>
    <w:p w14:paraId="47F77733" w14:textId="77777777" w:rsidR="00D341F3" w:rsidRDefault="00D341F3" w:rsidP="005C56B7">
      <w:pPr>
        <w:rPr>
          <w:rFonts w:ascii="Calibri" w:hAnsi="Calibri"/>
          <w:b/>
          <w:caps/>
          <w:sz w:val="24"/>
          <w:szCs w:val="24"/>
        </w:rPr>
      </w:pPr>
    </w:p>
    <w:p w14:paraId="7BA4B4F1" w14:textId="77777777" w:rsidR="00D341F3" w:rsidRDefault="00D341F3" w:rsidP="005C56B7">
      <w:pPr>
        <w:rPr>
          <w:rFonts w:ascii="Calibri" w:hAnsi="Calibri"/>
          <w:b/>
          <w:caps/>
          <w:sz w:val="24"/>
          <w:szCs w:val="24"/>
        </w:rPr>
      </w:pPr>
    </w:p>
    <w:p w14:paraId="78BE8473" w14:textId="77777777" w:rsidR="00D341F3" w:rsidRDefault="00D341F3" w:rsidP="005C56B7">
      <w:pPr>
        <w:rPr>
          <w:rFonts w:ascii="Calibri" w:hAnsi="Calibri"/>
          <w:b/>
          <w:caps/>
          <w:sz w:val="24"/>
          <w:szCs w:val="24"/>
        </w:rPr>
      </w:pPr>
    </w:p>
    <w:p w14:paraId="3FEC1634" w14:textId="77777777" w:rsidR="00D341F3" w:rsidRDefault="00D341F3" w:rsidP="005C56B7">
      <w:pPr>
        <w:rPr>
          <w:rFonts w:ascii="Calibri" w:hAnsi="Calibri"/>
          <w:b/>
          <w:caps/>
          <w:sz w:val="24"/>
          <w:szCs w:val="24"/>
        </w:rPr>
      </w:pPr>
    </w:p>
    <w:p w14:paraId="5F1CAE6B" w14:textId="77777777" w:rsidR="00D341F3" w:rsidRDefault="00D341F3" w:rsidP="005C56B7">
      <w:pPr>
        <w:rPr>
          <w:rFonts w:ascii="Calibri" w:hAnsi="Calibri"/>
          <w:b/>
          <w:caps/>
          <w:sz w:val="24"/>
          <w:szCs w:val="24"/>
        </w:rPr>
      </w:pPr>
    </w:p>
    <w:p w14:paraId="6A5C1D6E" w14:textId="77777777" w:rsidR="00D341F3" w:rsidRDefault="00D341F3" w:rsidP="005C56B7">
      <w:pPr>
        <w:rPr>
          <w:rFonts w:ascii="Calibri" w:hAnsi="Calibri"/>
          <w:b/>
          <w:caps/>
          <w:sz w:val="24"/>
          <w:szCs w:val="24"/>
        </w:rPr>
      </w:pPr>
    </w:p>
    <w:p w14:paraId="6AE1E7A4" w14:textId="77777777" w:rsidR="00D341F3" w:rsidRDefault="00D341F3" w:rsidP="005C56B7">
      <w:pPr>
        <w:rPr>
          <w:rFonts w:ascii="Calibri" w:hAnsi="Calibri"/>
          <w:b/>
          <w:caps/>
          <w:sz w:val="24"/>
          <w:szCs w:val="24"/>
        </w:rPr>
      </w:pPr>
    </w:p>
    <w:p w14:paraId="778060E2" w14:textId="77777777" w:rsidR="00D341F3" w:rsidRDefault="00D341F3" w:rsidP="005C56B7">
      <w:pPr>
        <w:rPr>
          <w:rFonts w:ascii="Calibri" w:hAnsi="Calibri"/>
          <w:b/>
          <w:caps/>
          <w:sz w:val="24"/>
          <w:szCs w:val="24"/>
        </w:rPr>
      </w:pPr>
    </w:p>
    <w:p w14:paraId="1311A3EF" w14:textId="77777777" w:rsidR="00D341F3" w:rsidRDefault="00D341F3" w:rsidP="005C56B7">
      <w:pPr>
        <w:rPr>
          <w:rFonts w:ascii="Calibri" w:hAnsi="Calibri"/>
          <w:b/>
          <w:caps/>
          <w:sz w:val="24"/>
          <w:szCs w:val="24"/>
        </w:rPr>
      </w:pPr>
    </w:p>
    <w:p w14:paraId="26CAB59B" w14:textId="77777777" w:rsidR="00D341F3" w:rsidRDefault="00D341F3" w:rsidP="005C56B7">
      <w:pPr>
        <w:rPr>
          <w:rFonts w:ascii="Calibri" w:hAnsi="Calibri"/>
          <w:b/>
          <w:caps/>
          <w:sz w:val="24"/>
          <w:szCs w:val="24"/>
        </w:rPr>
      </w:pPr>
    </w:p>
    <w:p w14:paraId="49A5D479" w14:textId="77777777" w:rsidR="00D341F3" w:rsidRDefault="00D341F3" w:rsidP="005C56B7">
      <w:pPr>
        <w:rPr>
          <w:rFonts w:ascii="Calibri" w:hAnsi="Calibri"/>
          <w:b/>
          <w:caps/>
          <w:sz w:val="24"/>
          <w:szCs w:val="24"/>
        </w:rPr>
      </w:pPr>
    </w:p>
    <w:p w14:paraId="79D505A3" w14:textId="77777777" w:rsidR="00D341F3" w:rsidRDefault="00D341F3" w:rsidP="005C56B7">
      <w:pPr>
        <w:rPr>
          <w:rFonts w:ascii="Calibri" w:hAnsi="Calibri"/>
          <w:b/>
          <w:caps/>
          <w:sz w:val="24"/>
          <w:szCs w:val="24"/>
        </w:rPr>
      </w:pPr>
    </w:p>
    <w:p w14:paraId="7C463CB1" w14:textId="77777777" w:rsidR="00D341F3" w:rsidRDefault="00D341F3" w:rsidP="005C56B7">
      <w:pPr>
        <w:rPr>
          <w:rFonts w:ascii="Calibri" w:hAnsi="Calibri"/>
          <w:b/>
          <w:caps/>
          <w:sz w:val="24"/>
          <w:szCs w:val="24"/>
        </w:rPr>
      </w:pPr>
    </w:p>
    <w:p w14:paraId="2D934385" w14:textId="77777777" w:rsidR="00D341F3" w:rsidRDefault="00D341F3" w:rsidP="005C56B7">
      <w:pPr>
        <w:rPr>
          <w:rFonts w:ascii="Calibri" w:hAnsi="Calibri"/>
          <w:b/>
          <w:caps/>
          <w:sz w:val="24"/>
          <w:szCs w:val="24"/>
        </w:rPr>
      </w:pPr>
    </w:p>
    <w:p w14:paraId="05920A7B" w14:textId="77777777" w:rsidR="00D341F3" w:rsidRDefault="00D341F3" w:rsidP="005C56B7">
      <w:pPr>
        <w:rPr>
          <w:rFonts w:ascii="Calibri" w:hAnsi="Calibri"/>
          <w:b/>
          <w:caps/>
          <w:sz w:val="24"/>
          <w:szCs w:val="24"/>
        </w:rPr>
      </w:pPr>
    </w:p>
    <w:p w14:paraId="4EA8B6E5" w14:textId="77777777" w:rsidR="00D341F3" w:rsidRDefault="00D341F3" w:rsidP="005C56B7">
      <w:pPr>
        <w:rPr>
          <w:rFonts w:ascii="Calibri" w:hAnsi="Calibri"/>
          <w:b/>
          <w:caps/>
          <w:sz w:val="24"/>
          <w:szCs w:val="24"/>
        </w:rPr>
      </w:pPr>
    </w:p>
    <w:p w14:paraId="397D6175" w14:textId="77777777" w:rsidR="00D341F3" w:rsidRDefault="00D341F3" w:rsidP="005C56B7">
      <w:pPr>
        <w:rPr>
          <w:rFonts w:ascii="Calibri" w:hAnsi="Calibri"/>
          <w:b/>
          <w:caps/>
          <w:sz w:val="24"/>
          <w:szCs w:val="24"/>
        </w:rPr>
      </w:pPr>
    </w:p>
    <w:p w14:paraId="1A109F6C" w14:textId="77777777" w:rsidR="00D341F3" w:rsidRDefault="00D341F3" w:rsidP="005C56B7">
      <w:pPr>
        <w:rPr>
          <w:rFonts w:ascii="Calibri" w:hAnsi="Calibri"/>
          <w:b/>
          <w:caps/>
          <w:sz w:val="24"/>
          <w:szCs w:val="24"/>
        </w:rPr>
      </w:pPr>
    </w:p>
    <w:p w14:paraId="0AC0A484" w14:textId="77777777" w:rsidR="00D341F3" w:rsidRDefault="00D341F3" w:rsidP="005C56B7">
      <w:pPr>
        <w:rPr>
          <w:rFonts w:ascii="Calibri" w:hAnsi="Calibri"/>
          <w:b/>
          <w:caps/>
          <w:sz w:val="24"/>
          <w:szCs w:val="24"/>
        </w:rPr>
      </w:pPr>
    </w:p>
    <w:p w14:paraId="1B740ADC" w14:textId="77777777" w:rsidR="00D341F3" w:rsidRDefault="00D341F3" w:rsidP="005C56B7">
      <w:pPr>
        <w:rPr>
          <w:rFonts w:ascii="Calibri" w:hAnsi="Calibri"/>
          <w:b/>
          <w:caps/>
          <w:sz w:val="24"/>
          <w:szCs w:val="24"/>
        </w:rPr>
      </w:pPr>
    </w:p>
    <w:p w14:paraId="4DD16885" w14:textId="77777777" w:rsidR="00D341F3" w:rsidRDefault="00D341F3" w:rsidP="005C56B7">
      <w:pPr>
        <w:rPr>
          <w:rFonts w:ascii="Calibri" w:hAnsi="Calibri"/>
          <w:b/>
          <w:caps/>
          <w:sz w:val="24"/>
          <w:szCs w:val="24"/>
        </w:rPr>
      </w:pPr>
    </w:p>
    <w:p w14:paraId="75A3A4E8" w14:textId="77777777" w:rsidR="00D341F3" w:rsidRDefault="00D341F3" w:rsidP="005C56B7">
      <w:pPr>
        <w:rPr>
          <w:rFonts w:ascii="Calibri" w:hAnsi="Calibri"/>
          <w:b/>
          <w:caps/>
          <w:sz w:val="24"/>
          <w:szCs w:val="24"/>
        </w:rPr>
      </w:pPr>
    </w:p>
    <w:p w14:paraId="21FA5C62" w14:textId="77777777" w:rsidR="00D341F3" w:rsidRDefault="00D341F3" w:rsidP="005C56B7">
      <w:pPr>
        <w:rPr>
          <w:rFonts w:ascii="Calibri" w:hAnsi="Calibri"/>
          <w:b/>
          <w:caps/>
          <w:sz w:val="24"/>
          <w:szCs w:val="24"/>
        </w:rPr>
      </w:pPr>
    </w:p>
    <w:p w14:paraId="1CB6D812" w14:textId="77777777" w:rsidR="008F0E4B" w:rsidRDefault="008F0E4B">
      <w:pPr>
        <w:spacing w:after="160"/>
        <w:ind w:left="720" w:hanging="360"/>
        <w:rPr>
          <w:rFonts w:ascii="Calibri" w:hAnsi="Calibri"/>
          <w:b/>
          <w:caps/>
          <w:sz w:val="24"/>
          <w:szCs w:val="24"/>
        </w:rPr>
      </w:pPr>
      <w:r>
        <w:rPr>
          <w:rFonts w:ascii="Calibri" w:hAnsi="Calibri"/>
          <w:b/>
          <w:caps/>
          <w:sz w:val="24"/>
          <w:szCs w:val="24"/>
        </w:rPr>
        <w:br w:type="page"/>
      </w:r>
    </w:p>
    <w:p w14:paraId="2D8BF46B" w14:textId="3D7EA710" w:rsidR="00E35033" w:rsidRPr="008044BE" w:rsidRDefault="00E35033" w:rsidP="00350F68">
      <w:pPr>
        <w:pStyle w:val="Heading1"/>
      </w:pPr>
      <w:bookmarkStart w:id="44" w:name="_Toc524538737"/>
      <w:r w:rsidRPr="008044BE">
        <w:lastRenderedPageBreak/>
        <w:t>Commu</w:t>
      </w:r>
      <w:r w:rsidR="00F451E2" w:rsidRPr="008044BE">
        <w:t>nity Development Work</w:t>
      </w:r>
      <w:r w:rsidR="001166F5">
        <w:t>p</w:t>
      </w:r>
      <w:r w:rsidRPr="008044BE">
        <w:t xml:space="preserve">lan </w:t>
      </w:r>
      <w:r w:rsidR="009B5716">
        <w:t>and Goals</w:t>
      </w:r>
      <w:r w:rsidR="008F360D">
        <w:t xml:space="preserve"> </w:t>
      </w:r>
      <w:r w:rsidR="00164517" w:rsidRPr="008044BE">
        <w:t>FY</w:t>
      </w:r>
      <w:r w:rsidR="008F360D">
        <w:t>2019</w:t>
      </w:r>
      <w:bookmarkEnd w:id="44"/>
    </w:p>
    <w:p w14:paraId="6D2C8A74" w14:textId="77777777" w:rsidR="00E35033" w:rsidRPr="008044BE" w:rsidRDefault="00E35033" w:rsidP="005C56B7">
      <w:pPr>
        <w:rPr>
          <w:rFonts w:ascii="Calibri" w:hAnsi="Calibri"/>
          <w:sz w:val="24"/>
          <w:szCs w:val="24"/>
        </w:rPr>
      </w:pPr>
    </w:p>
    <w:p w14:paraId="60C87F52" w14:textId="77777777" w:rsidR="00164517" w:rsidRPr="00F64405" w:rsidRDefault="00164517" w:rsidP="00164517">
      <w:pPr>
        <w:rPr>
          <w:rFonts w:ascii="Calibri" w:eastAsia="Calibri" w:hAnsi="Calibri" w:cs="Times New Roman"/>
          <w:b/>
          <w:sz w:val="24"/>
          <w:szCs w:val="24"/>
          <w:u w:val="single"/>
        </w:rPr>
      </w:pPr>
      <w:r w:rsidRPr="00F64405">
        <w:rPr>
          <w:rFonts w:ascii="Calibri" w:eastAsia="Calibri" w:hAnsi="Calibri" w:cs="Times New Roman"/>
          <w:b/>
          <w:sz w:val="24"/>
          <w:szCs w:val="24"/>
          <w:u w:val="single"/>
        </w:rPr>
        <w:t>Community Development Program</w:t>
      </w:r>
    </w:p>
    <w:p w14:paraId="06C95E4F" w14:textId="77777777" w:rsidR="00164517" w:rsidRPr="008044BE" w:rsidRDefault="00164517" w:rsidP="00164517">
      <w:pPr>
        <w:rPr>
          <w:rFonts w:ascii="Calibri" w:eastAsia="Calibri" w:hAnsi="Calibri" w:cs="Times New Roman"/>
          <w:szCs w:val="24"/>
        </w:rPr>
      </w:pPr>
      <w:r w:rsidRPr="008044BE">
        <w:rPr>
          <w:rFonts w:ascii="Calibri" w:eastAsia="Calibri" w:hAnsi="Calibri" w:cs="Times New Roman"/>
          <w:szCs w:val="24"/>
        </w:rPr>
        <w:t>We provide leadership and resources to plan and initiate programs, projects, and partnerships that stimulate public and private investment, provide a better quality of place, and enhance the community’s economic wellbeing, providing the foundation for economic development and a vibrant economy.</w:t>
      </w:r>
    </w:p>
    <w:p w14:paraId="7633B74A" w14:textId="77777777" w:rsidR="00164517" w:rsidRPr="008044BE" w:rsidRDefault="00164517" w:rsidP="00164517">
      <w:pPr>
        <w:rPr>
          <w:rFonts w:ascii="Calibri" w:eastAsia="Calibri" w:hAnsi="Calibri" w:cs="Times New Roman"/>
          <w:sz w:val="24"/>
          <w:szCs w:val="24"/>
        </w:rPr>
      </w:pPr>
    </w:p>
    <w:p w14:paraId="390B93BC" w14:textId="77777777" w:rsidR="00164517" w:rsidRPr="00F64405" w:rsidRDefault="00164517" w:rsidP="00164517">
      <w:pPr>
        <w:rPr>
          <w:rFonts w:ascii="Calibri" w:eastAsia="Calibri" w:hAnsi="Calibri" w:cs="Times New Roman"/>
          <w:b/>
          <w:sz w:val="24"/>
          <w:szCs w:val="24"/>
          <w:u w:val="single"/>
        </w:rPr>
      </w:pPr>
      <w:r w:rsidRPr="00F64405">
        <w:rPr>
          <w:rFonts w:ascii="Calibri" w:eastAsia="Calibri" w:hAnsi="Calibri" w:cs="Times New Roman"/>
          <w:b/>
          <w:sz w:val="24"/>
          <w:szCs w:val="24"/>
          <w:u w:val="single"/>
        </w:rPr>
        <w:t>Community Development Work Plan:</w:t>
      </w:r>
    </w:p>
    <w:p w14:paraId="0C2F64E6" w14:textId="77777777" w:rsidR="00164517" w:rsidRPr="008044BE" w:rsidRDefault="00164517" w:rsidP="00685435">
      <w:pPr>
        <w:numPr>
          <w:ilvl w:val="0"/>
          <w:numId w:val="53"/>
        </w:numPr>
        <w:contextualSpacing/>
        <w:rPr>
          <w:rFonts w:ascii="Calibri" w:eastAsia="Calibri" w:hAnsi="Calibri" w:cs="Times New Roman"/>
        </w:rPr>
      </w:pPr>
      <w:r w:rsidRPr="008044BE">
        <w:rPr>
          <w:rFonts w:ascii="Calibri" w:eastAsia="Calibri" w:hAnsi="Calibri" w:cs="Times New Roman"/>
        </w:rPr>
        <w:t>Programs and Projects:</w:t>
      </w:r>
    </w:p>
    <w:p w14:paraId="113E779E" w14:textId="77777777" w:rsidR="00164517" w:rsidRPr="008044BE" w:rsidRDefault="00164517" w:rsidP="00685435">
      <w:pPr>
        <w:numPr>
          <w:ilvl w:val="1"/>
          <w:numId w:val="53"/>
        </w:numPr>
        <w:contextualSpacing/>
        <w:rPr>
          <w:rFonts w:ascii="Calibri" w:eastAsia="Calibri" w:hAnsi="Calibri" w:cs="Times New Roman"/>
        </w:rPr>
      </w:pPr>
      <w:r w:rsidRPr="008044BE">
        <w:rPr>
          <w:rFonts w:ascii="Calibri" w:eastAsia="Calibri" w:hAnsi="Calibri" w:cs="Times New Roman"/>
        </w:rPr>
        <w:t>Deliver project management and leadership for key planning, redevelopment, quality of place, and infrastructure projects from concept to completion</w:t>
      </w:r>
    </w:p>
    <w:p w14:paraId="247F9462" w14:textId="77777777" w:rsidR="00164517" w:rsidRPr="008044BE" w:rsidRDefault="00164517" w:rsidP="00685435">
      <w:pPr>
        <w:numPr>
          <w:ilvl w:val="1"/>
          <w:numId w:val="53"/>
        </w:numPr>
        <w:contextualSpacing/>
        <w:rPr>
          <w:rFonts w:ascii="Calibri" w:eastAsia="Calibri" w:hAnsi="Calibri" w:cs="Times New Roman"/>
        </w:rPr>
      </w:pPr>
      <w:r w:rsidRPr="008044BE">
        <w:rPr>
          <w:rFonts w:ascii="Calibri" w:eastAsia="Calibri" w:hAnsi="Calibri" w:cs="Times New Roman"/>
        </w:rPr>
        <w:t>Develop the Lockwood TEDD Industrial Park</w:t>
      </w:r>
    </w:p>
    <w:p w14:paraId="4D6C3EFB" w14:textId="77777777" w:rsidR="00164517" w:rsidRPr="008044BE" w:rsidRDefault="00164517" w:rsidP="00685435">
      <w:pPr>
        <w:numPr>
          <w:ilvl w:val="1"/>
          <w:numId w:val="53"/>
        </w:numPr>
        <w:contextualSpacing/>
        <w:rPr>
          <w:rFonts w:ascii="Calibri" w:eastAsia="Calibri" w:hAnsi="Calibri" w:cs="Times New Roman"/>
        </w:rPr>
      </w:pPr>
      <w:r w:rsidRPr="008044BE">
        <w:rPr>
          <w:rFonts w:ascii="Calibri" w:eastAsia="Calibri" w:hAnsi="Calibri" w:cs="Times New Roman"/>
        </w:rPr>
        <w:t>Cultivate and manage the Yellowstone County Inter-Local Agreement proposals</w:t>
      </w:r>
    </w:p>
    <w:p w14:paraId="4CB8F2AF" w14:textId="77777777" w:rsidR="00164517" w:rsidRPr="008044BE" w:rsidRDefault="00164517" w:rsidP="00685435">
      <w:pPr>
        <w:numPr>
          <w:ilvl w:val="1"/>
          <w:numId w:val="53"/>
        </w:numPr>
        <w:contextualSpacing/>
        <w:rPr>
          <w:rFonts w:ascii="Calibri" w:eastAsia="Calibri" w:hAnsi="Calibri" w:cs="Times New Roman"/>
        </w:rPr>
      </w:pPr>
      <w:r w:rsidRPr="008044BE">
        <w:rPr>
          <w:rFonts w:ascii="Calibri" w:eastAsia="Calibri" w:hAnsi="Calibri" w:cs="Times New Roman"/>
        </w:rPr>
        <w:t xml:space="preserve">Lead Brownfields Grant Program </w:t>
      </w:r>
    </w:p>
    <w:p w14:paraId="6E42F2B2" w14:textId="77777777" w:rsidR="00164517" w:rsidRPr="008044BE" w:rsidRDefault="00164517" w:rsidP="00685435">
      <w:pPr>
        <w:numPr>
          <w:ilvl w:val="1"/>
          <w:numId w:val="53"/>
        </w:numPr>
        <w:contextualSpacing/>
        <w:rPr>
          <w:rFonts w:ascii="Calibri" w:eastAsia="Calibri" w:hAnsi="Calibri" w:cs="Times New Roman"/>
        </w:rPr>
      </w:pPr>
      <w:r w:rsidRPr="008044BE">
        <w:rPr>
          <w:rFonts w:ascii="Calibri" w:eastAsia="Calibri" w:hAnsi="Calibri" w:cs="Times New Roman"/>
        </w:rPr>
        <w:t>Manage Tax Abatement Applications</w:t>
      </w:r>
    </w:p>
    <w:p w14:paraId="19658FAD" w14:textId="77777777" w:rsidR="00164517" w:rsidRPr="008044BE" w:rsidRDefault="00164517" w:rsidP="00685435">
      <w:pPr>
        <w:numPr>
          <w:ilvl w:val="1"/>
          <w:numId w:val="53"/>
        </w:numPr>
        <w:contextualSpacing/>
        <w:rPr>
          <w:rFonts w:ascii="Calibri" w:eastAsia="Calibri" w:hAnsi="Calibri" w:cs="Times New Roman"/>
        </w:rPr>
      </w:pPr>
      <w:r w:rsidRPr="008044BE">
        <w:rPr>
          <w:rFonts w:ascii="Calibri" w:eastAsia="Calibri" w:hAnsi="Calibri" w:cs="Times New Roman"/>
        </w:rPr>
        <w:t>Manage Yellowstone County Wildland Fire Fuels Reduction</w:t>
      </w:r>
    </w:p>
    <w:p w14:paraId="6845A0CF" w14:textId="77777777" w:rsidR="00164517" w:rsidRPr="008044BE" w:rsidRDefault="00164517" w:rsidP="00164517">
      <w:pPr>
        <w:rPr>
          <w:rFonts w:ascii="Calibri" w:eastAsia="Calibri" w:hAnsi="Calibri" w:cs="Times New Roman"/>
        </w:rPr>
      </w:pPr>
    </w:p>
    <w:p w14:paraId="5237118B" w14:textId="77777777" w:rsidR="00164517" w:rsidRPr="008044BE" w:rsidRDefault="00164517" w:rsidP="00685435">
      <w:pPr>
        <w:numPr>
          <w:ilvl w:val="0"/>
          <w:numId w:val="53"/>
        </w:numPr>
        <w:contextualSpacing/>
        <w:rPr>
          <w:rFonts w:ascii="Calibri" w:eastAsia="Calibri" w:hAnsi="Calibri" w:cs="Times New Roman"/>
        </w:rPr>
      </w:pPr>
      <w:r w:rsidRPr="008044BE">
        <w:rPr>
          <w:rFonts w:ascii="Calibri" w:eastAsia="Calibri" w:hAnsi="Calibri" w:cs="Times New Roman"/>
        </w:rPr>
        <w:t xml:space="preserve">Partnerships and Placemaking: </w:t>
      </w:r>
    </w:p>
    <w:p w14:paraId="25A8F45D" w14:textId="77777777" w:rsidR="00164517" w:rsidRPr="008044BE" w:rsidRDefault="00164517" w:rsidP="00685435">
      <w:pPr>
        <w:numPr>
          <w:ilvl w:val="1"/>
          <w:numId w:val="53"/>
        </w:numPr>
        <w:contextualSpacing/>
        <w:rPr>
          <w:rFonts w:ascii="Calibri" w:eastAsia="Calibri" w:hAnsi="Calibri" w:cs="Times New Roman"/>
        </w:rPr>
      </w:pPr>
      <w:r w:rsidRPr="008044BE">
        <w:rPr>
          <w:rFonts w:ascii="Calibri" w:eastAsia="Calibri" w:hAnsi="Calibri" w:cs="Times New Roman"/>
        </w:rPr>
        <w:t>Build and maintain strategic regional partnerships</w:t>
      </w:r>
    </w:p>
    <w:p w14:paraId="5DB358B8" w14:textId="77777777" w:rsidR="00164517" w:rsidRPr="008044BE" w:rsidRDefault="00164517" w:rsidP="00685435">
      <w:pPr>
        <w:numPr>
          <w:ilvl w:val="1"/>
          <w:numId w:val="53"/>
        </w:numPr>
        <w:contextualSpacing/>
        <w:rPr>
          <w:rFonts w:ascii="Calibri" w:eastAsia="Calibri" w:hAnsi="Calibri" w:cs="Times New Roman"/>
        </w:rPr>
      </w:pPr>
      <w:r w:rsidRPr="008044BE">
        <w:rPr>
          <w:rFonts w:ascii="Calibri" w:eastAsia="Calibri" w:hAnsi="Calibri" w:cs="Times New Roman"/>
        </w:rPr>
        <w:t>Foster strategic placemaking, economic resilience, and quality of life investments</w:t>
      </w:r>
    </w:p>
    <w:p w14:paraId="445F68E1" w14:textId="77777777" w:rsidR="00164517" w:rsidRPr="008044BE" w:rsidRDefault="00164517" w:rsidP="00685435">
      <w:pPr>
        <w:numPr>
          <w:ilvl w:val="1"/>
          <w:numId w:val="53"/>
        </w:numPr>
        <w:contextualSpacing/>
        <w:rPr>
          <w:rFonts w:ascii="Calibri" w:eastAsia="Calibri" w:hAnsi="Calibri" w:cs="Times New Roman"/>
        </w:rPr>
      </w:pPr>
      <w:r w:rsidRPr="008044BE">
        <w:rPr>
          <w:rFonts w:ascii="Calibri" w:eastAsia="Calibri" w:hAnsi="Calibri" w:cs="Times New Roman"/>
        </w:rPr>
        <w:t>Direct the Coal Country Coalition implementation strategies</w:t>
      </w:r>
    </w:p>
    <w:p w14:paraId="1B475802" w14:textId="77777777" w:rsidR="00164517" w:rsidRPr="008044BE" w:rsidRDefault="00164517" w:rsidP="00164517">
      <w:pPr>
        <w:ind w:left="1440"/>
        <w:contextualSpacing/>
        <w:rPr>
          <w:rFonts w:ascii="Calibri" w:eastAsia="Calibri" w:hAnsi="Calibri" w:cs="Times New Roman"/>
        </w:rPr>
      </w:pPr>
    </w:p>
    <w:p w14:paraId="1B07F728" w14:textId="77777777" w:rsidR="00164517" w:rsidRPr="00F64405" w:rsidRDefault="00164517" w:rsidP="00164517">
      <w:pPr>
        <w:rPr>
          <w:rFonts w:ascii="Calibri" w:eastAsia="Calibri" w:hAnsi="Calibri" w:cs="Times New Roman"/>
          <w:b/>
          <w:u w:val="single"/>
        </w:rPr>
      </w:pPr>
      <w:r w:rsidRPr="00F64405">
        <w:rPr>
          <w:rFonts w:ascii="Calibri" w:eastAsia="Calibri" w:hAnsi="Calibri" w:cs="Times New Roman"/>
          <w:b/>
          <w:u w:val="single"/>
        </w:rPr>
        <w:t>Community Development Program Goals</w:t>
      </w:r>
    </w:p>
    <w:p w14:paraId="1BA17660" w14:textId="77777777" w:rsidR="00164517" w:rsidRPr="008044BE" w:rsidRDefault="00164517" w:rsidP="00685435">
      <w:pPr>
        <w:numPr>
          <w:ilvl w:val="0"/>
          <w:numId w:val="54"/>
        </w:numPr>
        <w:contextualSpacing/>
        <w:rPr>
          <w:rFonts w:ascii="Calibri" w:eastAsia="Calibri" w:hAnsi="Calibri" w:cs="Times New Roman"/>
        </w:rPr>
      </w:pPr>
      <w:r w:rsidRPr="008044BE">
        <w:rPr>
          <w:rFonts w:ascii="Calibri" w:eastAsia="Calibri" w:hAnsi="Calibri" w:cs="Times New Roman"/>
        </w:rPr>
        <w:t>Fulfill 100% of the Interlocal Agreement and Emergency Services Agreement</w:t>
      </w:r>
    </w:p>
    <w:p w14:paraId="1C47073C" w14:textId="77777777" w:rsidR="00164517" w:rsidRPr="008044BE" w:rsidRDefault="00164517" w:rsidP="00685435">
      <w:pPr>
        <w:numPr>
          <w:ilvl w:val="0"/>
          <w:numId w:val="54"/>
        </w:numPr>
        <w:contextualSpacing/>
        <w:rPr>
          <w:rFonts w:ascii="Calibri" w:eastAsia="Calibri" w:hAnsi="Calibri" w:cs="Times New Roman"/>
        </w:rPr>
      </w:pPr>
      <w:r w:rsidRPr="008044BE">
        <w:rPr>
          <w:rFonts w:ascii="Calibri" w:eastAsia="Calibri" w:hAnsi="Calibri" w:cs="Times New Roman"/>
        </w:rPr>
        <w:t>Foster development of Lockwood TEDD Industrial Park (And Strategic Priority)</w:t>
      </w:r>
    </w:p>
    <w:p w14:paraId="6BED51C6" w14:textId="77777777" w:rsidR="00164517" w:rsidRPr="008044BE" w:rsidRDefault="00164517" w:rsidP="00685435">
      <w:pPr>
        <w:numPr>
          <w:ilvl w:val="1"/>
          <w:numId w:val="54"/>
        </w:numPr>
        <w:contextualSpacing/>
        <w:rPr>
          <w:rFonts w:ascii="Calibri" w:eastAsia="Calibri" w:hAnsi="Calibri" w:cs="Times New Roman"/>
        </w:rPr>
      </w:pPr>
      <w:r w:rsidRPr="008044BE">
        <w:rPr>
          <w:rFonts w:ascii="Calibri" w:eastAsia="Calibri" w:hAnsi="Calibri" w:cs="Times New Roman"/>
        </w:rPr>
        <w:t>Manage Advisory Board for Yellowstone County</w:t>
      </w:r>
    </w:p>
    <w:p w14:paraId="0A6715FD" w14:textId="77777777" w:rsidR="00164517" w:rsidRPr="008044BE" w:rsidRDefault="00164517" w:rsidP="00685435">
      <w:pPr>
        <w:numPr>
          <w:ilvl w:val="1"/>
          <w:numId w:val="54"/>
        </w:numPr>
        <w:contextualSpacing/>
        <w:rPr>
          <w:rFonts w:ascii="Calibri" w:eastAsia="Calibri" w:hAnsi="Calibri" w:cs="Times New Roman"/>
        </w:rPr>
      </w:pPr>
      <w:r w:rsidRPr="008044BE">
        <w:rPr>
          <w:rFonts w:ascii="Calibri" w:eastAsia="Calibri" w:hAnsi="Calibri" w:cs="Times New Roman"/>
        </w:rPr>
        <w:t>Development annual work plan</w:t>
      </w:r>
    </w:p>
    <w:p w14:paraId="2FC34488" w14:textId="77777777" w:rsidR="00164517" w:rsidRPr="008044BE" w:rsidRDefault="00164517" w:rsidP="00685435">
      <w:pPr>
        <w:numPr>
          <w:ilvl w:val="1"/>
          <w:numId w:val="54"/>
        </w:numPr>
        <w:contextualSpacing/>
        <w:rPr>
          <w:rFonts w:ascii="Calibri" w:eastAsia="Calibri" w:hAnsi="Calibri" w:cs="Times New Roman"/>
        </w:rPr>
      </w:pPr>
      <w:r w:rsidRPr="008044BE">
        <w:rPr>
          <w:rFonts w:ascii="Calibri" w:eastAsia="Calibri" w:hAnsi="Calibri" w:cs="Times New Roman"/>
        </w:rPr>
        <w:t>Expand the Zoning Jurisdictional Boundary and TEDD Boundary</w:t>
      </w:r>
    </w:p>
    <w:p w14:paraId="7128E307" w14:textId="77777777" w:rsidR="00164517" w:rsidRPr="008044BE" w:rsidRDefault="00164517" w:rsidP="00685435">
      <w:pPr>
        <w:numPr>
          <w:ilvl w:val="1"/>
          <w:numId w:val="54"/>
        </w:numPr>
        <w:contextualSpacing/>
        <w:rPr>
          <w:rFonts w:ascii="Calibri" w:eastAsia="Calibri" w:hAnsi="Calibri" w:cs="Times New Roman"/>
        </w:rPr>
      </w:pPr>
      <w:r w:rsidRPr="008044BE">
        <w:rPr>
          <w:rFonts w:ascii="Calibri" w:eastAsia="Calibri" w:hAnsi="Calibri" w:cs="Times New Roman"/>
        </w:rPr>
        <w:t>Secure infrastructure funding</w:t>
      </w:r>
    </w:p>
    <w:p w14:paraId="489A8AA3" w14:textId="77777777" w:rsidR="00164517" w:rsidRPr="008044BE" w:rsidRDefault="00164517" w:rsidP="00685435">
      <w:pPr>
        <w:numPr>
          <w:ilvl w:val="1"/>
          <w:numId w:val="54"/>
        </w:numPr>
        <w:contextualSpacing/>
        <w:rPr>
          <w:rFonts w:ascii="Calibri" w:eastAsia="Calibri" w:hAnsi="Calibri" w:cs="Times New Roman"/>
        </w:rPr>
      </w:pPr>
      <w:r w:rsidRPr="008044BE">
        <w:rPr>
          <w:rFonts w:ascii="Calibri" w:eastAsia="Calibri" w:hAnsi="Calibri" w:cs="Times New Roman"/>
        </w:rPr>
        <w:t>Build and maintain partnerships with property owners</w:t>
      </w:r>
    </w:p>
    <w:p w14:paraId="6BC57C3C" w14:textId="77777777" w:rsidR="00164517" w:rsidRPr="008044BE" w:rsidRDefault="00164517" w:rsidP="00685435">
      <w:pPr>
        <w:numPr>
          <w:ilvl w:val="0"/>
          <w:numId w:val="54"/>
        </w:numPr>
        <w:contextualSpacing/>
        <w:rPr>
          <w:rFonts w:ascii="Calibri" w:eastAsia="Calibri" w:hAnsi="Calibri" w:cs="Times New Roman"/>
        </w:rPr>
      </w:pPr>
      <w:r w:rsidRPr="008044BE">
        <w:rPr>
          <w:rFonts w:ascii="Calibri" w:eastAsia="Calibri" w:hAnsi="Calibri" w:cs="Times New Roman"/>
        </w:rPr>
        <w:t>Strategic Placemaking</w:t>
      </w:r>
    </w:p>
    <w:p w14:paraId="123BEEA7" w14:textId="77777777" w:rsidR="00164517" w:rsidRPr="008044BE" w:rsidRDefault="00164517" w:rsidP="00685435">
      <w:pPr>
        <w:numPr>
          <w:ilvl w:val="1"/>
          <w:numId w:val="54"/>
        </w:numPr>
        <w:contextualSpacing/>
        <w:rPr>
          <w:rFonts w:ascii="Calibri" w:eastAsia="Calibri" w:hAnsi="Calibri" w:cs="Times New Roman"/>
        </w:rPr>
      </w:pPr>
      <w:r w:rsidRPr="008044BE">
        <w:rPr>
          <w:rFonts w:ascii="Calibri" w:eastAsia="Calibri" w:hAnsi="Calibri" w:cs="Times New Roman"/>
        </w:rPr>
        <w:t>Support three Space2Place Micro Placemaking Projects</w:t>
      </w:r>
    </w:p>
    <w:p w14:paraId="203F4307" w14:textId="77777777" w:rsidR="00164517" w:rsidRPr="008044BE" w:rsidRDefault="00164517" w:rsidP="00685435">
      <w:pPr>
        <w:numPr>
          <w:ilvl w:val="1"/>
          <w:numId w:val="54"/>
        </w:numPr>
        <w:contextualSpacing/>
        <w:rPr>
          <w:rFonts w:ascii="Calibri" w:eastAsia="Calibri" w:hAnsi="Calibri" w:cs="Times New Roman"/>
        </w:rPr>
      </w:pPr>
      <w:r w:rsidRPr="008044BE">
        <w:rPr>
          <w:rFonts w:ascii="Calibri" w:eastAsia="Calibri" w:hAnsi="Calibri" w:cs="Times New Roman"/>
        </w:rPr>
        <w:t>Administer Brownfields Assessment grant</w:t>
      </w:r>
    </w:p>
    <w:p w14:paraId="35FB2C86" w14:textId="77777777" w:rsidR="00164517" w:rsidRPr="008044BE" w:rsidRDefault="00164517" w:rsidP="00685435">
      <w:pPr>
        <w:numPr>
          <w:ilvl w:val="2"/>
          <w:numId w:val="54"/>
        </w:numPr>
        <w:contextualSpacing/>
        <w:rPr>
          <w:rFonts w:ascii="Calibri" w:eastAsia="Calibri" w:hAnsi="Calibri" w:cs="Times New Roman"/>
        </w:rPr>
      </w:pPr>
      <w:r w:rsidRPr="008044BE">
        <w:rPr>
          <w:rFonts w:ascii="Calibri" w:eastAsia="Calibri" w:hAnsi="Calibri" w:cs="Times New Roman"/>
        </w:rPr>
        <w:t xml:space="preserve">Complete the Quality Assurance Project Plan </w:t>
      </w:r>
    </w:p>
    <w:p w14:paraId="7FE7E75E" w14:textId="77777777" w:rsidR="00164517" w:rsidRPr="008044BE" w:rsidRDefault="00164517" w:rsidP="00685435">
      <w:pPr>
        <w:numPr>
          <w:ilvl w:val="2"/>
          <w:numId w:val="54"/>
        </w:numPr>
        <w:contextualSpacing/>
        <w:rPr>
          <w:rFonts w:ascii="Calibri" w:eastAsia="Calibri" w:hAnsi="Calibri" w:cs="Times New Roman"/>
        </w:rPr>
      </w:pPr>
      <w:r w:rsidRPr="008044BE">
        <w:rPr>
          <w:rFonts w:ascii="Calibri" w:eastAsia="Calibri" w:hAnsi="Calibri" w:cs="Times New Roman"/>
        </w:rPr>
        <w:t>Complete 8 Phase I or Phase II Assessments</w:t>
      </w:r>
    </w:p>
    <w:p w14:paraId="7EA4076B" w14:textId="77777777" w:rsidR="00164517" w:rsidRPr="008044BE" w:rsidRDefault="00164517" w:rsidP="00685435">
      <w:pPr>
        <w:numPr>
          <w:ilvl w:val="1"/>
          <w:numId w:val="54"/>
        </w:numPr>
        <w:contextualSpacing/>
        <w:rPr>
          <w:rFonts w:ascii="Calibri" w:eastAsia="Calibri" w:hAnsi="Calibri" w:cs="Times New Roman"/>
        </w:rPr>
      </w:pPr>
      <w:r w:rsidRPr="008044BE">
        <w:rPr>
          <w:rFonts w:ascii="Calibri" w:eastAsia="Calibri" w:hAnsi="Calibri" w:cs="Times New Roman"/>
        </w:rPr>
        <w:t>Support Urban Renewal Districts (EBURD, SBBURA, LURA, Expo Gateway, DB)</w:t>
      </w:r>
    </w:p>
    <w:p w14:paraId="75BD80E4" w14:textId="77777777" w:rsidR="00164517" w:rsidRPr="008044BE" w:rsidRDefault="00164517" w:rsidP="00685435">
      <w:pPr>
        <w:numPr>
          <w:ilvl w:val="2"/>
          <w:numId w:val="54"/>
        </w:numPr>
        <w:contextualSpacing/>
        <w:rPr>
          <w:rFonts w:ascii="Calibri" w:eastAsia="Calibri" w:hAnsi="Calibri" w:cs="Times New Roman"/>
        </w:rPr>
      </w:pPr>
      <w:r w:rsidRPr="008044BE">
        <w:rPr>
          <w:rFonts w:ascii="Calibri" w:eastAsia="Calibri" w:hAnsi="Calibri" w:cs="Times New Roman"/>
        </w:rPr>
        <w:t>Attend District Meetings</w:t>
      </w:r>
    </w:p>
    <w:p w14:paraId="02068FC3" w14:textId="77777777" w:rsidR="00164517" w:rsidRPr="008044BE" w:rsidRDefault="00164517" w:rsidP="00685435">
      <w:pPr>
        <w:numPr>
          <w:ilvl w:val="2"/>
          <w:numId w:val="54"/>
        </w:numPr>
        <w:contextualSpacing/>
        <w:rPr>
          <w:rFonts w:ascii="Calibri" w:eastAsia="Calibri" w:hAnsi="Calibri" w:cs="Times New Roman"/>
        </w:rPr>
      </w:pPr>
      <w:r w:rsidRPr="008044BE">
        <w:rPr>
          <w:rFonts w:ascii="Calibri" w:eastAsia="Calibri" w:hAnsi="Calibri" w:cs="Times New Roman"/>
        </w:rPr>
        <w:t xml:space="preserve">Provide expertise and assistance on redevelopment and growth projects </w:t>
      </w:r>
    </w:p>
    <w:p w14:paraId="50C5D2BA" w14:textId="77777777" w:rsidR="00164517" w:rsidRPr="008044BE" w:rsidRDefault="00164517" w:rsidP="00685435">
      <w:pPr>
        <w:numPr>
          <w:ilvl w:val="2"/>
          <w:numId w:val="54"/>
        </w:numPr>
        <w:contextualSpacing/>
        <w:rPr>
          <w:rFonts w:ascii="Calibri" w:eastAsia="Calibri" w:hAnsi="Calibri" w:cs="Times New Roman"/>
        </w:rPr>
      </w:pPr>
      <w:r w:rsidRPr="008044BE">
        <w:rPr>
          <w:rFonts w:ascii="Calibri" w:eastAsia="Calibri" w:hAnsi="Calibri" w:cs="Times New Roman"/>
        </w:rPr>
        <w:t>Support Trailhead Hospitality Corridor redevelopment</w:t>
      </w:r>
    </w:p>
    <w:p w14:paraId="50320DD3" w14:textId="77777777" w:rsidR="00164517" w:rsidRPr="008044BE" w:rsidRDefault="00164517" w:rsidP="00685435">
      <w:pPr>
        <w:numPr>
          <w:ilvl w:val="2"/>
          <w:numId w:val="54"/>
        </w:numPr>
        <w:contextualSpacing/>
        <w:rPr>
          <w:rFonts w:ascii="Calibri" w:eastAsia="Calibri" w:hAnsi="Calibri" w:cs="Times New Roman"/>
        </w:rPr>
      </w:pPr>
      <w:r w:rsidRPr="008044BE">
        <w:rPr>
          <w:rFonts w:ascii="Calibri" w:eastAsia="Calibri" w:hAnsi="Calibri" w:cs="Times New Roman"/>
        </w:rPr>
        <w:t>Support Convention Center development options</w:t>
      </w:r>
    </w:p>
    <w:p w14:paraId="2B4949D8" w14:textId="77777777" w:rsidR="00164517" w:rsidRPr="008044BE" w:rsidRDefault="00164517" w:rsidP="00685435">
      <w:pPr>
        <w:numPr>
          <w:ilvl w:val="1"/>
          <w:numId w:val="54"/>
        </w:numPr>
        <w:contextualSpacing/>
        <w:rPr>
          <w:rFonts w:ascii="Calibri" w:eastAsia="Calibri" w:hAnsi="Calibri" w:cs="Times New Roman"/>
        </w:rPr>
      </w:pPr>
      <w:r w:rsidRPr="008044BE">
        <w:rPr>
          <w:rFonts w:ascii="Calibri" w:eastAsia="Calibri" w:hAnsi="Calibri" w:cs="Times New Roman"/>
        </w:rPr>
        <w:t>Promote Parks and Trails</w:t>
      </w:r>
    </w:p>
    <w:p w14:paraId="35A2B66A" w14:textId="77777777" w:rsidR="00164517" w:rsidRPr="008044BE" w:rsidRDefault="00164517" w:rsidP="00685435">
      <w:pPr>
        <w:numPr>
          <w:ilvl w:val="2"/>
          <w:numId w:val="54"/>
        </w:numPr>
        <w:contextualSpacing/>
        <w:rPr>
          <w:rFonts w:ascii="Calibri" w:eastAsia="Calibri" w:hAnsi="Calibri" w:cs="Times New Roman"/>
        </w:rPr>
      </w:pPr>
      <w:r w:rsidRPr="008044BE">
        <w:rPr>
          <w:rFonts w:ascii="Calibri" w:eastAsia="Calibri" w:hAnsi="Calibri" w:cs="Times New Roman"/>
        </w:rPr>
        <w:t>Advocate for development and maintenance of Heritage Trail System</w:t>
      </w:r>
    </w:p>
    <w:p w14:paraId="3E3CDD45" w14:textId="77777777" w:rsidR="00164517" w:rsidRPr="008044BE" w:rsidRDefault="00164517" w:rsidP="00685435">
      <w:pPr>
        <w:numPr>
          <w:ilvl w:val="2"/>
          <w:numId w:val="54"/>
        </w:numPr>
        <w:contextualSpacing/>
        <w:rPr>
          <w:rFonts w:ascii="Calibri" w:eastAsia="Calibri" w:hAnsi="Calibri" w:cs="Times New Roman"/>
        </w:rPr>
      </w:pPr>
      <w:r w:rsidRPr="008044BE">
        <w:rPr>
          <w:rFonts w:ascii="Calibri" w:eastAsia="Calibri" w:hAnsi="Calibri" w:cs="Times New Roman"/>
        </w:rPr>
        <w:t xml:space="preserve">Participate and support the Lockwood Pedestrian Safety District, </w:t>
      </w:r>
      <w:proofErr w:type="spellStart"/>
      <w:r w:rsidRPr="008044BE">
        <w:rPr>
          <w:rFonts w:ascii="Calibri" w:eastAsia="Calibri" w:hAnsi="Calibri" w:cs="Times New Roman"/>
        </w:rPr>
        <w:t>TrailNet</w:t>
      </w:r>
      <w:proofErr w:type="spellEnd"/>
      <w:r w:rsidRPr="008044BE">
        <w:rPr>
          <w:rFonts w:ascii="Calibri" w:eastAsia="Calibri" w:hAnsi="Calibri" w:cs="Times New Roman"/>
        </w:rPr>
        <w:t>, and Chamber Trails Committee</w:t>
      </w:r>
    </w:p>
    <w:p w14:paraId="400174F6" w14:textId="77777777" w:rsidR="00164517" w:rsidRPr="008044BE" w:rsidRDefault="00164517" w:rsidP="00685435">
      <w:pPr>
        <w:numPr>
          <w:ilvl w:val="1"/>
          <w:numId w:val="54"/>
        </w:numPr>
        <w:contextualSpacing/>
        <w:rPr>
          <w:rFonts w:ascii="Calibri" w:eastAsia="Calibri" w:hAnsi="Calibri" w:cs="Times New Roman"/>
        </w:rPr>
      </w:pPr>
      <w:r w:rsidRPr="008044BE">
        <w:rPr>
          <w:rFonts w:ascii="Calibri" w:eastAsia="Calibri" w:hAnsi="Calibri" w:cs="Times New Roman"/>
        </w:rPr>
        <w:t>Coulson Park (And Strategic Priority)</w:t>
      </w:r>
    </w:p>
    <w:p w14:paraId="12F0D37E" w14:textId="77777777" w:rsidR="00164517" w:rsidRPr="008044BE" w:rsidRDefault="00164517" w:rsidP="00685435">
      <w:pPr>
        <w:numPr>
          <w:ilvl w:val="2"/>
          <w:numId w:val="54"/>
        </w:numPr>
        <w:contextualSpacing/>
        <w:rPr>
          <w:rFonts w:ascii="Calibri" w:eastAsia="Calibri" w:hAnsi="Calibri" w:cs="Times New Roman"/>
        </w:rPr>
      </w:pPr>
      <w:r w:rsidRPr="008044BE">
        <w:rPr>
          <w:rFonts w:ascii="Calibri" w:eastAsia="Calibri" w:hAnsi="Calibri" w:cs="Times New Roman"/>
        </w:rPr>
        <w:t>Complete Master Plan</w:t>
      </w:r>
    </w:p>
    <w:p w14:paraId="3BEE3F3F" w14:textId="77777777" w:rsidR="00164517" w:rsidRPr="008044BE" w:rsidRDefault="00164517" w:rsidP="00685435">
      <w:pPr>
        <w:numPr>
          <w:ilvl w:val="2"/>
          <w:numId w:val="54"/>
        </w:numPr>
        <w:contextualSpacing/>
        <w:rPr>
          <w:rFonts w:ascii="Calibri" w:eastAsia="Calibri" w:hAnsi="Calibri" w:cs="Times New Roman"/>
        </w:rPr>
      </w:pPr>
      <w:r w:rsidRPr="008044BE">
        <w:rPr>
          <w:rFonts w:ascii="Calibri" w:eastAsia="Calibri" w:hAnsi="Calibri" w:cs="Times New Roman"/>
        </w:rPr>
        <w:t>Secure funding for implementation of the Master Plan</w:t>
      </w:r>
    </w:p>
    <w:p w14:paraId="3DFD2FC0" w14:textId="77777777" w:rsidR="00164517" w:rsidRPr="008044BE" w:rsidRDefault="00164517" w:rsidP="00685435">
      <w:pPr>
        <w:numPr>
          <w:ilvl w:val="2"/>
          <w:numId w:val="54"/>
        </w:numPr>
        <w:contextualSpacing/>
        <w:rPr>
          <w:rFonts w:ascii="Calibri" w:eastAsia="Calibri" w:hAnsi="Calibri" w:cs="Times New Roman"/>
        </w:rPr>
      </w:pPr>
      <w:r w:rsidRPr="008044BE">
        <w:rPr>
          <w:rFonts w:ascii="Calibri" w:eastAsia="Times New Roman" w:hAnsi="Calibri" w:cs="Arial"/>
        </w:rPr>
        <w:t xml:space="preserve">Support </w:t>
      </w:r>
      <w:proofErr w:type="spellStart"/>
      <w:r w:rsidRPr="008044BE">
        <w:rPr>
          <w:rFonts w:ascii="Calibri" w:eastAsia="Times New Roman" w:hAnsi="Calibri" w:cs="Arial"/>
        </w:rPr>
        <w:t>Corette</w:t>
      </w:r>
      <w:proofErr w:type="spellEnd"/>
      <w:r w:rsidRPr="008044BE">
        <w:rPr>
          <w:rFonts w:ascii="Calibri" w:eastAsia="Times New Roman" w:hAnsi="Calibri" w:cs="Arial"/>
        </w:rPr>
        <w:t xml:space="preserve"> site mixed-use development options</w:t>
      </w:r>
    </w:p>
    <w:p w14:paraId="351DA6C0" w14:textId="77777777" w:rsidR="00164517" w:rsidRPr="008044BE" w:rsidRDefault="00164517" w:rsidP="00685435">
      <w:pPr>
        <w:numPr>
          <w:ilvl w:val="1"/>
          <w:numId w:val="54"/>
        </w:numPr>
        <w:contextualSpacing/>
        <w:rPr>
          <w:rFonts w:ascii="Calibri" w:eastAsia="Calibri" w:hAnsi="Calibri" w:cs="Times New Roman"/>
        </w:rPr>
      </w:pPr>
      <w:r w:rsidRPr="008044BE">
        <w:rPr>
          <w:rFonts w:ascii="Calibri" w:eastAsia="Calibri" w:hAnsi="Calibri" w:cs="Times New Roman"/>
        </w:rPr>
        <w:t>Coal Country Coalition (And Strategic Priority)</w:t>
      </w:r>
    </w:p>
    <w:p w14:paraId="4D92F0F6" w14:textId="77777777" w:rsidR="00164517" w:rsidRPr="008044BE" w:rsidRDefault="00164517" w:rsidP="00685435">
      <w:pPr>
        <w:numPr>
          <w:ilvl w:val="2"/>
          <w:numId w:val="54"/>
        </w:numPr>
        <w:contextualSpacing/>
        <w:rPr>
          <w:rFonts w:ascii="Calibri" w:eastAsia="Calibri" w:hAnsi="Calibri" w:cs="Times New Roman"/>
        </w:rPr>
      </w:pPr>
      <w:r w:rsidRPr="008044BE">
        <w:rPr>
          <w:rFonts w:ascii="Calibri" w:eastAsia="Calibri" w:hAnsi="Calibri" w:cs="Times New Roman"/>
        </w:rPr>
        <w:t>Lead annual Power Summit</w:t>
      </w:r>
    </w:p>
    <w:p w14:paraId="1932E5B6" w14:textId="77777777" w:rsidR="00164517" w:rsidRPr="008044BE" w:rsidRDefault="00164517" w:rsidP="00685435">
      <w:pPr>
        <w:numPr>
          <w:ilvl w:val="2"/>
          <w:numId w:val="2"/>
        </w:numPr>
        <w:contextualSpacing/>
        <w:rPr>
          <w:rFonts w:ascii="Calibri" w:eastAsia="Calibri" w:hAnsi="Calibri" w:cs="Times New Roman"/>
        </w:rPr>
      </w:pPr>
      <w:r w:rsidRPr="008044BE">
        <w:rPr>
          <w:rFonts w:ascii="Calibri" w:eastAsia="Calibri" w:hAnsi="Calibri" w:cs="Times New Roman"/>
        </w:rPr>
        <w:lastRenderedPageBreak/>
        <w:t>Coordinate meetings of the Coalition</w:t>
      </w:r>
    </w:p>
    <w:p w14:paraId="50A33083" w14:textId="77777777" w:rsidR="00164517" w:rsidRPr="008044BE" w:rsidRDefault="00164517" w:rsidP="00685435">
      <w:pPr>
        <w:numPr>
          <w:ilvl w:val="2"/>
          <w:numId w:val="2"/>
        </w:numPr>
        <w:contextualSpacing/>
        <w:rPr>
          <w:rFonts w:ascii="Calibri" w:eastAsia="Calibri" w:hAnsi="Calibri" w:cs="Times New Roman"/>
        </w:rPr>
      </w:pPr>
      <w:r w:rsidRPr="008044BE">
        <w:rPr>
          <w:rFonts w:ascii="Calibri" w:eastAsia="Calibri" w:hAnsi="Calibri" w:cs="Times New Roman"/>
        </w:rPr>
        <w:t>Recruit Affiliate Members</w:t>
      </w:r>
    </w:p>
    <w:p w14:paraId="1F88F0AD" w14:textId="77777777" w:rsidR="00164517" w:rsidRPr="008044BE" w:rsidRDefault="00164517" w:rsidP="00685435">
      <w:pPr>
        <w:numPr>
          <w:ilvl w:val="1"/>
          <w:numId w:val="2"/>
        </w:numPr>
        <w:contextualSpacing/>
        <w:rPr>
          <w:rFonts w:ascii="Calibri" w:eastAsia="Calibri" w:hAnsi="Calibri" w:cs="Times New Roman"/>
        </w:rPr>
      </w:pPr>
      <w:r w:rsidRPr="008044BE">
        <w:rPr>
          <w:rFonts w:ascii="Calibri" w:eastAsia="Calibri" w:hAnsi="Calibri" w:cs="Times New Roman"/>
        </w:rPr>
        <w:t>Entryway Beatification (And Strategic Priority)</w:t>
      </w:r>
    </w:p>
    <w:p w14:paraId="6385E394" w14:textId="77777777" w:rsidR="00164517" w:rsidRPr="008044BE" w:rsidRDefault="00164517" w:rsidP="00685435">
      <w:pPr>
        <w:numPr>
          <w:ilvl w:val="2"/>
          <w:numId w:val="2"/>
        </w:numPr>
        <w:contextualSpacing/>
        <w:rPr>
          <w:rFonts w:ascii="Calibri" w:eastAsia="Calibri" w:hAnsi="Calibri" w:cs="Times New Roman"/>
        </w:rPr>
      </w:pPr>
      <w:r w:rsidRPr="008044BE">
        <w:rPr>
          <w:rFonts w:ascii="Calibri" w:eastAsia="Calibri" w:hAnsi="Calibri" w:cs="Times New Roman"/>
        </w:rPr>
        <w:t>Entryways off Interstate</w:t>
      </w:r>
    </w:p>
    <w:p w14:paraId="22789097" w14:textId="77777777" w:rsidR="00164517" w:rsidRPr="008044BE" w:rsidRDefault="00164517" w:rsidP="00685435">
      <w:pPr>
        <w:numPr>
          <w:ilvl w:val="3"/>
          <w:numId w:val="2"/>
        </w:numPr>
        <w:contextualSpacing/>
        <w:rPr>
          <w:rFonts w:ascii="Calibri" w:eastAsia="Calibri" w:hAnsi="Calibri" w:cs="Times New Roman"/>
        </w:rPr>
      </w:pPr>
      <w:r w:rsidRPr="008044BE">
        <w:rPr>
          <w:rFonts w:ascii="Calibri" w:eastAsia="Calibri" w:hAnsi="Calibri" w:cs="Times New Roman"/>
        </w:rPr>
        <w:t>Partner with community groups to develop projects</w:t>
      </w:r>
    </w:p>
    <w:p w14:paraId="064FB2F2" w14:textId="77777777" w:rsidR="00164517" w:rsidRPr="008044BE" w:rsidRDefault="00164517" w:rsidP="00685435">
      <w:pPr>
        <w:numPr>
          <w:ilvl w:val="2"/>
          <w:numId w:val="2"/>
        </w:numPr>
        <w:contextualSpacing/>
        <w:rPr>
          <w:rFonts w:ascii="Calibri" w:eastAsia="Calibri" w:hAnsi="Calibri" w:cs="Times New Roman"/>
        </w:rPr>
      </w:pPr>
      <w:r w:rsidRPr="008044BE">
        <w:rPr>
          <w:rFonts w:ascii="Calibri" w:eastAsia="Calibri" w:hAnsi="Calibri" w:cs="Times New Roman"/>
        </w:rPr>
        <w:t xml:space="preserve"> Hwy 87 and Main </w:t>
      </w:r>
      <w:proofErr w:type="spellStart"/>
      <w:r w:rsidRPr="008044BE">
        <w:rPr>
          <w:rFonts w:ascii="Calibri" w:eastAsia="Calibri" w:hAnsi="Calibri" w:cs="Times New Roman"/>
        </w:rPr>
        <w:t>MetraPark</w:t>
      </w:r>
      <w:proofErr w:type="spellEnd"/>
      <w:r w:rsidRPr="008044BE">
        <w:rPr>
          <w:rFonts w:ascii="Calibri" w:eastAsia="Calibri" w:hAnsi="Calibri" w:cs="Times New Roman"/>
        </w:rPr>
        <w:t xml:space="preserve"> </w:t>
      </w:r>
    </w:p>
    <w:p w14:paraId="3A90A955" w14:textId="77777777" w:rsidR="00164517" w:rsidRPr="008044BE" w:rsidRDefault="00164517" w:rsidP="00685435">
      <w:pPr>
        <w:numPr>
          <w:ilvl w:val="3"/>
          <w:numId w:val="2"/>
        </w:numPr>
        <w:contextualSpacing/>
        <w:rPr>
          <w:rFonts w:ascii="Calibri" w:eastAsia="Calibri" w:hAnsi="Calibri" w:cs="Times New Roman"/>
        </w:rPr>
      </w:pPr>
      <w:r w:rsidRPr="008044BE">
        <w:rPr>
          <w:rFonts w:ascii="Calibri" w:eastAsia="Calibri" w:hAnsi="Calibri" w:cs="Times New Roman"/>
        </w:rPr>
        <w:t>Seek funding for Concept Plan</w:t>
      </w:r>
    </w:p>
    <w:p w14:paraId="5ABCFD4A" w14:textId="77777777" w:rsidR="00164517" w:rsidRPr="008044BE" w:rsidRDefault="00164517" w:rsidP="00685435">
      <w:pPr>
        <w:numPr>
          <w:ilvl w:val="3"/>
          <w:numId w:val="2"/>
        </w:numPr>
        <w:contextualSpacing/>
        <w:rPr>
          <w:rFonts w:ascii="Calibri" w:eastAsia="Calibri" w:hAnsi="Calibri" w:cs="Times New Roman"/>
        </w:rPr>
      </w:pPr>
      <w:r w:rsidRPr="008044BE">
        <w:rPr>
          <w:rFonts w:ascii="Calibri" w:eastAsia="Calibri" w:hAnsi="Calibri" w:cs="Times New Roman"/>
        </w:rPr>
        <w:t>Develop Scope of Work</w:t>
      </w:r>
    </w:p>
    <w:p w14:paraId="1F4DF0CD" w14:textId="77777777" w:rsidR="00164517" w:rsidRPr="008044BE" w:rsidRDefault="00164517" w:rsidP="00685435">
      <w:pPr>
        <w:numPr>
          <w:ilvl w:val="3"/>
          <w:numId w:val="2"/>
        </w:numPr>
        <w:contextualSpacing/>
        <w:rPr>
          <w:rFonts w:ascii="Calibri" w:eastAsia="Calibri" w:hAnsi="Calibri" w:cs="Times New Roman"/>
        </w:rPr>
      </w:pPr>
      <w:r w:rsidRPr="008044BE">
        <w:rPr>
          <w:rFonts w:ascii="Calibri" w:eastAsia="Calibri" w:hAnsi="Calibri" w:cs="Times New Roman"/>
        </w:rPr>
        <w:t>Secure Consultant</w:t>
      </w:r>
    </w:p>
    <w:p w14:paraId="0C1BB80D" w14:textId="77777777" w:rsidR="00164517" w:rsidRPr="008044BE" w:rsidRDefault="00164517" w:rsidP="00685435">
      <w:pPr>
        <w:numPr>
          <w:ilvl w:val="3"/>
          <w:numId w:val="2"/>
        </w:numPr>
        <w:contextualSpacing/>
        <w:rPr>
          <w:rFonts w:ascii="Calibri" w:eastAsia="Calibri" w:hAnsi="Calibri" w:cs="Times New Roman"/>
        </w:rPr>
      </w:pPr>
      <w:r w:rsidRPr="008044BE">
        <w:rPr>
          <w:rFonts w:ascii="Calibri" w:eastAsia="Calibri" w:hAnsi="Calibri" w:cs="Times New Roman"/>
        </w:rPr>
        <w:t>Complete Concept Plan</w:t>
      </w:r>
    </w:p>
    <w:p w14:paraId="1E707A74" w14:textId="77777777" w:rsidR="00164517" w:rsidRPr="008044BE" w:rsidRDefault="00164517" w:rsidP="00685435">
      <w:pPr>
        <w:numPr>
          <w:ilvl w:val="1"/>
          <w:numId w:val="2"/>
        </w:numPr>
        <w:contextualSpacing/>
        <w:rPr>
          <w:rFonts w:ascii="Calibri" w:eastAsia="Calibri" w:hAnsi="Calibri" w:cs="Times New Roman"/>
        </w:rPr>
      </w:pPr>
      <w:r w:rsidRPr="008044BE">
        <w:rPr>
          <w:rFonts w:ascii="Calibri" w:eastAsia="Calibri" w:hAnsi="Calibri" w:cs="Times New Roman"/>
        </w:rPr>
        <w:t>Tax Abatements</w:t>
      </w:r>
    </w:p>
    <w:p w14:paraId="5C1682AA" w14:textId="77777777" w:rsidR="00164517" w:rsidRPr="008044BE" w:rsidRDefault="00164517" w:rsidP="00685435">
      <w:pPr>
        <w:numPr>
          <w:ilvl w:val="2"/>
          <w:numId w:val="2"/>
        </w:numPr>
        <w:contextualSpacing/>
        <w:rPr>
          <w:rFonts w:ascii="Calibri" w:eastAsia="Calibri" w:hAnsi="Calibri" w:cs="Times New Roman"/>
        </w:rPr>
      </w:pPr>
      <w:r w:rsidRPr="008044BE">
        <w:rPr>
          <w:rFonts w:ascii="Calibri" w:eastAsia="Calibri" w:hAnsi="Calibri" w:cs="Times New Roman"/>
        </w:rPr>
        <w:t>Administer property owner/business requests</w:t>
      </w:r>
    </w:p>
    <w:p w14:paraId="669F9B62" w14:textId="77777777" w:rsidR="00164517" w:rsidRPr="008044BE" w:rsidRDefault="00164517" w:rsidP="00685435">
      <w:pPr>
        <w:numPr>
          <w:ilvl w:val="2"/>
          <w:numId w:val="2"/>
        </w:numPr>
        <w:contextualSpacing/>
        <w:rPr>
          <w:rFonts w:ascii="Calibri" w:eastAsia="Calibri" w:hAnsi="Calibri" w:cs="Times New Roman"/>
        </w:rPr>
      </w:pPr>
      <w:r w:rsidRPr="008044BE">
        <w:rPr>
          <w:rFonts w:ascii="Calibri" w:eastAsia="Calibri" w:hAnsi="Calibri" w:cs="Times New Roman"/>
        </w:rPr>
        <w:t>Assess property owner/business owner eligibility</w:t>
      </w:r>
    </w:p>
    <w:p w14:paraId="1418E076" w14:textId="77777777" w:rsidR="00164517" w:rsidRPr="008044BE" w:rsidRDefault="00164517" w:rsidP="00685435">
      <w:pPr>
        <w:numPr>
          <w:ilvl w:val="2"/>
          <w:numId w:val="2"/>
        </w:numPr>
        <w:contextualSpacing/>
        <w:rPr>
          <w:rFonts w:ascii="Calibri" w:eastAsia="Calibri" w:hAnsi="Calibri" w:cs="Times New Roman"/>
          <w:sz w:val="24"/>
          <w:szCs w:val="24"/>
        </w:rPr>
      </w:pPr>
      <w:r w:rsidRPr="008044BE">
        <w:rPr>
          <w:rFonts w:ascii="Calibri" w:eastAsia="Calibri" w:hAnsi="Calibri" w:cs="Times New Roman"/>
        </w:rPr>
        <w:t>Guide the property owner/business through the process</w:t>
      </w:r>
    </w:p>
    <w:p w14:paraId="1967CAE3" w14:textId="77777777" w:rsidR="00164517" w:rsidRPr="008044BE" w:rsidRDefault="00164517" w:rsidP="00164517">
      <w:pPr>
        <w:ind w:left="1440"/>
        <w:contextualSpacing/>
        <w:rPr>
          <w:rFonts w:ascii="Calibri" w:eastAsia="Calibri" w:hAnsi="Calibri" w:cs="Times New Roman"/>
          <w:sz w:val="24"/>
          <w:szCs w:val="24"/>
        </w:rPr>
      </w:pPr>
      <w:r w:rsidRPr="008044BE">
        <w:rPr>
          <w:rFonts w:ascii="Calibri" w:eastAsia="Calibri" w:hAnsi="Calibri" w:cs="Times New Roman"/>
          <w:sz w:val="24"/>
          <w:szCs w:val="24"/>
        </w:rPr>
        <w:tab/>
      </w:r>
      <w:r w:rsidRPr="008044BE">
        <w:rPr>
          <w:rFonts w:ascii="Calibri" w:eastAsia="Calibri" w:hAnsi="Calibri" w:cs="Times New Roman"/>
          <w:sz w:val="24"/>
          <w:szCs w:val="24"/>
        </w:rPr>
        <w:tab/>
      </w:r>
    </w:p>
    <w:p w14:paraId="3DDF2CE6" w14:textId="77777777" w:rsidR="00164517" w:rsidRPr="008044BE" w:rsidRDefault="00164517" w:rsidP="00164517">
      <w:pPr>
        <w:ind w:left="720"/>
        <w:rPr>
          <w:rFonts w:ascii="Calibri" w:eastAsia="Calibri" w:hAnsi="Calibri" w:cs="Times New Roman"/>
          <w:b/>
          <w:sz w:val="24"/>
          <w:szCs w:val="24"/>
        </w:rPr>
      </w:pPr>
    </w:p>
    <w:p w14:paraId="35CA4381" w14:textId="77777777" w:rsidR="00164517" w:rsidRPr="008044BE" w:rsidRDefault="00164517" w:rsidP="00164517">
      <w:pPr>
        <w:rPr>
          <w:rFonts w:ascii="Calibri" w:eastAsia="Calibri" w:hAnsi="Calibri" w:cs="Times New Roman"/>
          <w:b/>
          <w:sz w:val="24"/>
          <w:szCs w:val="24"/>
        </w:rPr>
      </w:pPr>
    </w:p>
    <w:p w14:paraId="2B8C7E70" w14:textId="77777777" w:rsidR="00E35033" w:rsidRPr="008044BE" w:rsidRDefault="00E35033" w:rsidP="005C56B7">
      <w:pPr>
        <w:rPr>
          <w:rFonts w:ascii="Calibri" w:hAnsi="Calibri"/>
          <w:b/>
          <w:sz w:val="24"/>
          <w:szCs w:val="24"/>
        </w:rPr>
      </w:pPr>
    </w:p>
    <w:p w14:paraId="47DB489B" w14:textId="77777777" w:rsidR="00E35033" w:rsidRPr="008044BE" w:rsidRDefault="00E35033" w:rsidP="005C56B7">
      <w:pPr>
        <w:rPr>
          <w:rFonts w:ascii="Calibri" w:hAnsi="Calibri"/>
          <w:b/>
          <w:sz w:val="24"/>
          <w:szCs w:val="24"/>
        </w:rPr>
      </w:pPr>
    </w:p>
    <w:p w14:paraId="427D4BCF" w14:textId="77777777" w:rsidR="00850A53" w:rsidRPr="008044BE" w:rsidRDefault="00850A53" w:rsidP="005C56B7">
      <w:pPr>
        <w:rPr>
          <w:rFonts w:ascii="Calibri" w:hAnsi="Calibri"/>
          <w:b/>
          <w:sz w:val="24"/>
          <w:szCs w:val="24"/>
        </w:rPr>
      </w:pPr>
    </w:p>
    <w:p w14:paraId="5BD21472" w14:textId="77777777" w:rsidR="00850A53" w:rsidRPr="008044BE" w:rsidRDefault="00850A53" w:rsidP="005C56B7">
      <w:pPr>
        <w:rPr>
          <w:rFonts w:ascii="Calibri" w:hAnsi="Calibri"/>
          <w:b/>
          <w:sz w:val="24"/>
          <w:szCs w:val="24"/>
        </w:rPr>
      </w:pPr>
    </w:p>
    <w:p w14:paraId="256747DC" w14:textId="77777777" w:rsidR="00850A53" w:rsidRPr="008044BE" w:rsidRDefault="00850A53" w:rsidP="005C56B7">
      <w:pPr>
        <w:rPr>
          <w:rFonts w:ascii="Calibri" w:hAnsi="Calibri"/>
          <w:b/>
          <w:sz w:val="24"/>
          <w:szCs w:val="24"/>
        </w:rPr>
      </w:pPr>
    </w:p>
    <w:p w14:paraId="063C92B9" w14:textId="77777777" w:rsidR="00850A53" w:rsidRPr="008044BE" w:rsidRDefault="00850A53" w:rsidP="005C56B7">
      <w:pPr>
        <w:rPr>
          <w:rFonts w:ascii="Calibri" w:hAnsi="Calibri"/>
          <w:b/>
          <w:sz w:val="24"/>
          <w:szCs w:val="24"/>
        </w:rPr>
      </w:pPr>
    </w:p>
    <w:p w14:paraId="5CD587D7" w14:textId="77777777" w:rsidR="00850A53" w:rsidRPr="008044BE" w:rsidRDefault="00850A53" w:rsidP="005C56B7">
      <w:pPr>
        <w:rPr>
          <w:rFonts w:ascii="Calibri" w:hAnsi="Calibri"/>
          <w:b/>
          <w:sz w:val="24"/>
          <w:szCs w:val="24"/>
        </w:rPr>
      </w:pPr>
    </w:p>
    <w:p w14:paraId="06C92BA2" w14:textId="77777777" w:rsidR="00850A53" w:rsidRPr="008044BE" w:rsidRDefault="00850A53" w:rsidP="005C56B7">
      <w:pPr>
        <w:rPr>
          <w:rFonts w:ascii="Calibri" w:hAnsi="Calibri"/>
          <w:b/>
          <w:sz w:val="24"/>
          <w:szCs w:val="24"/>
        </w:rPr>
      </w:pPr>
    </w:p>
    <w:p w14:paraId="6E9BA83C" w14:textId="77777777" w:rsidR="00850A53" w:rsidRPr="008044BE" w:rsidRDefault="00850A53" w:rsidP="005C56B7">
      <w:pPr>
        <w:rPr>
          <w:rFonts w:ascii="Calibri" w:hAnsi="Calibri"/>
          <w:b/>
          <w:sz w:val="24"/>
          <w:szCs w:val="24"/>
        </w:rPr>
      </w:pPr>
    </w:p>
    <w:p w14:paraId="64920373" w14:textId="77777777" w:rsidR="00850A53" w:rsidRPr="008044BE" w:rsidRDefault="00850A53" w:rsidP="005C56B7">
      <w:pPr>
        <w:rPr>
          <w:rFonts w:ascii="Calibri" w:hAnsi="Calibri"/>
          <w:b/>
          <w:sz w:val="24"/>
          <w:szCs w:val="24"/>
        </w:rPr>
      </w:pPr>
    </w:p>
    <w:p w14:paraId="509B4425" w14:textId="77777777" w:rsidR="00850A53" w:rsidRPr="008044BE" w:rsidRDefault="00850A53" w:rsidP="005C56B7">
      <w:pPr>
        <w:rPr>
          <w:rFonts w:ascii="Calibri" w:hAnsi="Calibri"/>
          <w:b/>
          <w:sz w:val="24"/>
          <w:szCs w:val="24"/>
        </w:rPr>
      </w:pPr>
    </w:p>
    <w:p w14:paraId="6F921276" w14:textId="77777777" w:rsidR="00850A53" w:rsidRPr="008044BE" w:rsidRDefault="00850A53" w:rsidP="005C56B7">
      <w:pPr>
        <w:rPr>
          <w:rFonts w:ascii="Calibri" w:hAnsi="Calibri"/>
          <w:b/>
          <w:sz w:val="24"/>
          <w:szCs w:val="24"/>
        </w:rPr>
      </w:pPr>
    </w:p>
    <w:p w14:paraId="51DB1C99" w14:textId="77777777" w:rsidR="00793E5F" w:rsidRPr="008044BE" w:rsidRDefault="00793E5F" w:rsidP="005C56B7">
      <w:pPr>
        <w:rPr>
          <w:rFonts w:ascii="Calibri" w:hAnsi="Calibri"/>
          <w:b/>
          <w:sz w:val="24"/>
          <w:szCs w:val="24"/>
        </w:rPr>
      </w:pPr>
    </w:p>
    <w:p w14:paraId="5DE4EA6E" w14:textId="77777777" w:rsidR="00793E5F" w:rsidRPr="008044BE" w:rsidRDefault="00793E5F" w:rsidP="005C56B7">
      <w:pPr>
        <w:rPr>
          <w:rFonts w:ascii="Calibri" w:hAnsi="Calibri"/>
          <w:b/>
          <w:sz w:val="24"/>
          <w:szCs w:val="24"/>
        </w:rPr>
      </w:pPr>
    </w:p>
    <w:p w14:paraId="3202576D" w14:textId="77777777" w:rsidR="00793E5F" w:rsidRPr="008044BE" w:rsidRDefault="00793E5F" w:rsidP="005C56B7">
      <w:pPr>
        <w:rPr>
          <w:rFonts w:ascii="Calibri" w:hAnsi="Calibri"/>
          <w:b/>
          <w:sz w:val="24"/>
          <w:szCs w:val="24"/>
        </w:rPr>
      </w:pPr>
    </w:p>
    <w:p w14:paraId="1EE0C5CB" w14:textId="77777777" w:rsidR="00793E5F" w:rsidRPr="008044BE" w:rsidRDefault="00793E5F" w:rsidP="005C56B7">
      <w:pPr>
        <w:rPr>
          <w:rFonts w:ascii="Calibri" w:hAnsi="Calibri"/>
          <w:b/>
          <w:sz w:val="24"/>
          <w:szCs w:val="24"/>
        </w:rPr>
      </w:pPr>
    </w:p>
    <w:p w14:paraId="3010C461" w14:textId="77777777" w:rsidR="00793E5F" w:rsidRPr="008044BE" w:rsidRDefault="00793E5F" w:rsidP="005C56B7">
      <w:pPr>
        <w:rPr>
          <w:rFonts w:ascii="Calibri" w:hAnsi="Calibri"/>
          <w:b/>
          <w:sz w:val="24"/>
          <w:szCs w:val="24"/>
        </w:rPr>
      </w:pPr>
    </w:p>
    <w:p w14:paraId="0E4A8998" w14:textId="77777777" w:rsidR="00793E5F" w:rsidRPr="008044BE" w:rsidRDefault="00793E5F" w:rsidP="005C56B7">
      <w:pPr>
        <w:rPr>
          <w:rFonts w:ascii="Calibri" w:hAnsi="Calibri"/>
          <w:b/>
          <w:sz w:val="24"/>
          <w:szCs w:val="24"/>
        </w:rPr>
      </w:pPr>
    </w:p>
    <w:p w14:paraId="5C8D4337" w14:textId="77777777" w:rsidR="00793E5F" w:rsidRPr="008044BE" w:rsidRDefault="00793E5F" w:rsidP="005C56B7">
      <w:pPr>
        <w:rPr>
          <w:rFonts w:ascii="Calibri" w:hAnsi="Calibri"/>
          <w:b/>
          <w:sz w:val="24"/>
          <w:szCs w:val="24"/>
        </w:rPr>
      </w:pPr>
    </w:p>
    <w:p w14:paraId="32587B42" w14:textId="77777777" w:rsidR="001F0554" w:rsidRPr="008044BE" w:rsidRDefault="001F0554" w:rsidP="005C56B7">
      <w:pPr>
        <w:rPr>
          <w:rFonts w:ascii="Calibri" w:hAnsi="Calibri"/>
          <w:b/>
          <w:sz w:val="24"/>
          <w:szCs w:val="24"/>
        </w:rPr>
      </w:pPr>
    </w:p>
    <w:p w14:paraId="077D6A7F" w14:textId="77777777" w:rsidR="001F0554" w:rsidRPr="008044BE" w:rsidRDefault="001F0554" w:rsidP="005C56B7">
      <w:pPr>
        <w:rPr>
          <w:rFonts w:ascii="Calibri" w:hAnsi="Calibri"/>
          <w:b/>
          <w:sz w:val="24"/>
          <w:szCs w:val="24"/>
        </w:rPr>
      </w:pPr>
    </w:p>
    <w:p w14:paraId="716B439B" w14:textId="77777777" w:rsidR="001F0554" w:rsidRPr="008044BE" w:rsidRDefault="001F0554" w:rsidP="005C56B7">
      <w:pPr>
        <w:rPr>
          <w:rFonts w:ascii="Calibri" w:hAnsi="Calibri"/>
          <w:b/>
          <w:sz w:val="24"/>
          <w:szCs w:val="24"/>
        </w:rPr>
      </w:pPr>
    </w:p>
    <w:p w14:paraId="3B0D775D" w14:textId="77777777" w:rsidR="008044BE" w:rsidRDefault="008044BE" w:rsidP="005C56B7">
      <w:pPr>
        <w:rPr>
          <w:rFonts w:ascii="Calibri" w:hAnsi="Calibri"/>
          <w:b/>
          <w:caps/>
          <w:sz w:val="24"/>
          <w:szCs w:val="24"/>
        </w:rPr>
      </w:pPr>
    </w:p>
    <w:p w14:paraId="0EA8ED8D" w14:textId="77777777" w:rsidR="008044BE" w:rsidRDefault="008044BE" w:rsidP="005C56B7">
      <w:pPr>
        <w:rPr>
          <w:rFonts w:ascii="Calibri" w:hAnsi="Calibri"/>
          <w:b/>
          <w:caps/>
          <w:sz w:val="24"/>
          <w:szCs w:val="24"/>
        </w:rPr>
      </w:pPr>
    </w:p>
    <w:p w14:paraId="01ADE7A2" w14:textId="77777777" w:rsidR="008044BE" w:rsidRDefault="008044BE" w:rsidP="005C56B7">
      <w:pPr>
        <w:rPr>
          <w:rFonts w:ascii="Calibri" w:hAnsi="Calibri"/>
          <w:b/>
          <w:caps/>
          <w:sz w:val="24"/>
          <w:szCs w:val="24"/>
        </w:rPr>
      </w:pPr>
    </w:p>
    <w:p w14:paraId="079BE82E" w14:textId="77777777" w:rsidR="008044BE" w:rsidRDefault="008044BE" w:rsidP="005C56B7">
      <w:pPr>
        <w:rPr>
          <w:rFonts w:ascii="Calibri" w:hAnsi="Calibri"/>
          <w:b/>
          <w:caps/>
          <w:sz w:val="24"/>
          <w:szCs w:val="24"/>
        </w:rPr>
      </w:pPr>
    </w:p>
    <w:p w14:paraId="0326D448" w14:textId="77777777" w:rsidR="008044BE" w:rsidRDefault="008044BE" w:rsidP="005C56B7">
      <w:pPr>
        <w:rPr>
          <w:rFonts w:ascii="Calibri" w:hAnsi="Calibri"/>
          <w:b/>
          <w:caps/>
          <w:sz w:val="24"/>
          <w:szCs w:val="24"/>
        </w:rPr>
      </w:pPr>
    </w:p>
    <w:p w14:paraId="03AA6EAB" w14:textId="77777777" w:rsidR="008044BE" w:rsidRDefault="008044BE" w:rsidP="005C56B7">
      <w:pPr>
        <w:rPr>
          <w:rFonts w:ascii="Calibri" w:hAnsi="Calibri"/>
          <w:b/>
          <w:caps/>
          <w:sz w:val="24"/>
          <w:szCs w:val="24"/>
        </w:rPr>
      </w:pPr>
    </w:p>
    <w:p w14:paraId="3C645A43" w14:textId="3213E5CF" w:rsidR="00AD669D" w:rsidRPr="008044BE" w:rsidRDefault="00F451E2" w:rsidP="00350F68">
      <w:pPr>
        <w:pStyle w:val="Heading1"/>
      </w:pPr>
      <w:bookmarkStart w:id="45" w:name="_Toc524538738"/>
      <w:r w:rsidRPr="008044BE">
        <w:lastRenderedPageBreak/>
        <w:t>BillingsWorks Work</w:t>
      </w:r>
      <w:r w:rsidR="001166F5">
        <w:t>p</w:t>
      </w:r>
      <w:r w:rsidR="00AD669D" w:rsidRPr="008044BE">
        <w:t xml:space="preserve">lan </w:t>
      </w:r>
      <w:r w:rsidR="009B5716">
        <w:t xml:space="preserve">and Goals </w:t>
      </w:r>
      <w:r w:rsidR="00164517" w:rsidRPr="008044BE">
        <w:t>FY</w:t>
      </w:r>
      <w:r w:rsidR="008F360D">
        <w:t>20</w:t>
      </w:r>
      <w:r w:rsidR="00AD669D" w:rsidRPr="008044BE">
        <w:t>19</w:t>
      </w:r>
      <w:bookmarkEnd w:id="45"/>
    </w:p>
    <w:p w14:paraId="70E7927C" w14:textId="77777777" w:rsidR="004232D2" w:rsidRPr="008044BE" w:rsidRDefault="004232D2" w:rsidP="005C56B7">
      <w:pPr>
        <w:rPr>
          <w:rFonts w:ascii="Calibri" w:hAnsi="Calibri"/>
          <w:b/>
          <w:sz w:val="24"/>
          <w:szCs w:val="24"/>
        </w:rPr>
      </w:pPr>
    </w:p>
    <w:p w14:paraId="7EEBA2C4" w14:textId="77777777" w:rsidR="00AD669D" w:rsidRPr="008044BE" w:rsidRDefault="00AD669D" w:rsidP="005C56B7">
      <w:pPr>
        <w:rPr>
          <w:rFonts w:ascii="Calibri" w:hAnsi="Calibri"/>
          <w:szCs w:val="24"/>
        </w:rPr>
      </w:pPr>
      <w:r w:rsidRPr="008044BE">
        <w:rPr>
          <w:rFonts w:ascii="Calibri" w:hAnsi="Calibri"/>
          <w:szCs w:val="24"/>
        </w:rPr>
        <w:t>BillingsWorks is a local workforce development collaboration hosted by Big Sky Economic Development and supported by members of a Steering Committee and over 80 public and private businesses. Workforce Development continues to be a strategic priority for Big Sky Economic Development and its many partners for our community and region.</w:t>
      </w:r>
    </w:p>
    <w:p w14:paraId="30D045FF" w14:textId="77777777" w:rsidR="00AD669D" w:rsidRPr="008044BE" w:rsidRDefault="00AD669D" w:rsidP="005C56B7">
      <w:pPr>
        <w:rPr>
          <w:rFonts w:ascii="Calibri" w:hAnsi="Calibri"/>
          <w:szCs w:val="24"/>
        </w:rPr>
      </w:pPr>
      <w:r w:rsidRPr="008044BE">
        <w:rPr>
          <w:rFonts w:ascii="Calibri" w:hAnsi="Calibri"/>
          <w:szCs w:val="24"/>
        </w:rPr>
        <w:t>The 2018 State of the Workforce Report confirmed again the strategic goals set for BillingsWorks, including BillingsWorks as a community and employer resource, training and education alignment with the jobs available in our market, being the business hub for work and learn opportunities, and helping businesses find qualified workers through talent attraction.</w:t>
      </w:r>
    </w:p>
    <w:p w14:paraId="411A06CD" w14:textId="77777777" w:rsidR="008A3D04" w:rsidRPr="008044BE" w:rsidRDefault="008A3D04" w:rsidP="005C56B7">
      <w:pPr>
        <w:rPr>
          <w:rFonts w:ascii="Calibri" w:hAnsi="Calibri"/>
          <w:b/>
          <w:sz w:val="24"/>
          <w:szCs w:val="24"/>
        </w:rPr>
      </w:pPr>
    </w:p>
    <w:p w14:paraId="1E83C509" w14:textId="77777777" w:rsidR="00AD669D" w:rsidRPr="008044BE" w:rsidRDefault="00AD669D" w:rsidP="005C56B7">
      <w:pPr>
        <w:rPr>
          <w:rFonts w:ascii="Calibri" w:hAnsi="Calibri"/>
          <w:b/>
          <w:sz w:val="24"/>
          <w:szCs w:val="24"/>
        </w:rPr>
      </w:pPr>
      <w:r w:rsidRPr="008044BE">
        <w:rPr>
          <w:rFonts w:ascii="Calibri" w:hAnsi="Calibri"/>
          <w:b/>
          <w:sz w:val="24"/>
          <w:szCs w:val="24"/>
        </w:rPr>
        <w:t>BillingsWorks’ Strategic Priorities and Workplan for 2018-2019</w:t>
      </w:r>
    </w:p>
    <w:p w14:paraId="402AA696" w14:textId="77777777" w:rsidR="008A3D04" w:rsidRPr="008044BE" w:rsidRDefault="008A3D04" w:rsidP="005C56B7">
      <w:pPr>
        <w:rPr>
          <w:rFonts w:ascii="Calibri" w:hAnsi="Calibri"/>
          <w:b/>
          <w:sz w:val="24"/>
          <w:szCs w:val="24"/>
        </w:rPr>
      </w:pPr>
    </w:p>
    <w:p w14:paraId="3F45AACC" w14:textId="0AD67531" w:rsidR="00AD669D" w:rsidRPr="008044BE" w:rsidRDefault="00AD669D" w:rsidP="005C56B7">
      <w:pPr>
        <w:rPr>
          <w:rFonts w:ascii="Calibri" w:hAnsi="Calibri"/>
          <w:i/>
          <w:szCs w:val="24"/>
        </w:rPr>
      </w:pPr>
      <w:r w:rsidRPr="008044BE">
        <w:rPr>
          <w:rFonts w:ascii="Calibri" w:hAnsi="Calibri"/>
          <w:i/>
          <w:szCs w:val="24"/>
        </w:rPr>
        <w:t>GOAL 1:  Partnership Accountability. As a workforce council will commit to continual collaboration and follow through to move the needle on workforce development in the Yellowstone County.</w:t>
      </w:r>
    </w:p>
    <w:p w14:paraId="6EB639EF" w14:textId="77777777" w:rsidR="004232D2" w:rsidRPr="008044BE" w:rsidRDefault="004232D2" w:rsidP="005C56B7">
      <w:pPr>
        <w:rPr>
          <w:rFonts w:ascii="Calibri" w:hAnsi="Calibri"/>
          <w:i/>
          <w:sz w:val="24"/>
          <w:szCs w:val="24"/>
        </w:rPr>
      </w:pPr>
    </w:p>
    <w:p w14:paraId="5FD98041" w14:textId="77777777" w:rsidR="00AD669D" w:rsidRPr="00F64405" w:rsidRDefault="00AD669D" w:rsidP="00F64405">
      <w:pPr>
        <w:rPr>
          <w:rFonts w:ascii="Calibri" w:hAnsi="Calibri"/>
          <w:sz w:val="24"/>
          <w:szCs w:val="24"/>
          <w:u w:val="single"/>
        </w:rPr>
      </w:pPr>
      <w:r w:rsidRPr="00F64405">
        <w:rPr>
          <w:rFonts w:ascii="Calibri" w:hAnsi="Calibri"/>
          <w:b/>
          <w:sz w:val="24"/>
          <w:szCs w:val="24"/>
          <w:u w:val="single"/>
        </w:rPr>
        <w:t>State of the Workforce Focus Groups and Event</w:t>
      </w:r>
    </w:p>
    <w:p w14:paraId="361A3653" w14:textId="77777777" w:rsidR="00AD669D" w:rsidRPr="008044BE" w:rsidRDefault="00AD669D" w:rsidP="00685435">
      <w:pPr>
        <w:pStyle w:val="ListParagraph"/>
        <w:numPr>
          <w:ilvl w:val="1"/>
          <w:numId w:val="55"/>
        </w:numPr>
        <w:ind w:left="720"/>
        <w:rPr>
          <w:rFonts w:ascii="Calibri" w:hAnsi="Calibri"/>
          <w:szCs w:val="24"/>
        </w:rPr>
      </w:pPr>
      <w:r w:rsidRPr="008044BE">
        <w:rPr>
          <w:rFonts w:ascii="Calibri" w:hAnsi="Calibri"/>
          <w:szCs w:val="24"/>
        </w:rPr>
        <w:t>Conduct Industry, Education, NextGen and Workforce focus groups.</w:t>
      </w:r>
    </w:p>
    <w:p w14:paraId="26A2D988" w14:textId="77777777" w:rsidR="00AD669D" w:rsidRPr="008044BE" w:rsidRDefault="00AD669D" w:rsidP="00685435">
      <w:pPr>
        <w:pStyle w:val="ListParagraph"/>
        <w:numPr>
          <w:ilvl w:val="1"/>
          <w:numId w:val="55"/>
        </w:numPr>
        <w:ind w:left="720"/>
        <w:rPr>
          <w:rFonts w:ascii="Calibri" w:hAnsi="Calibri"/>
          <w:szCs w:val="24"/>
        </w:rPr>
      </w:pPr>
      <w:r w:rsidRPr="008044BE">
        <w:rPr>
          <w:rFonts w:ascii="Calibri" w:hAnsi="Calibri"/>
          <w:szCs w:val="24"/>
        </w:rPr>
        <w:t>Hold a State of the Workforce Event in Spring of 2019.</w:t>
      </w:r>
    </w:p>
    <w:p w14:paraId="508005E8" w14:textId="77777777" w:rsidR="00AD669D" w:rsidRPr="00F64405" w:rsidRDefault="00AD669D" w:rsidP="00F64405">
      <w:pPr>
        <w:rPr>
          <w:rFonts w:ascii="Calibri" w:hAnsi="Calibri"/>
          <w:b/>
          <w:sz w:val="24"/>
          <w:szCs w:val="24"/>
          <w:u w:val="single"/>
        </w:rPr>
      </w:pPr>
      <w:r w:rsidRPr="00F64405">
        <w:rPr>
          <w:rFonts w:ascii="Calibri" w:hAnsi="Calibri"/>
          <w:b/>
          <w:sz w:val="24"/>
          <w:szCs w:val="24"/>
          <w:u w:val="single"/>
        </w:rPr>
        <w:t>Maintain MOUS Partnership and Collaboration</w:t>
      </w:r>
    </w:p>
    <w:p w14:paraId="5A6F6467" w14:textId="77777777" w:rsidR="00AD669D" w:rsidRPr="008044BE" w:rsidRDefault="00AD669D" w:rsidP="00685435">
      <w:pPr>
        <w:pStyle w:val="ListParagraph"/>
        <w:numPr>
          <w:ilvl w:val="1"/>
          <w:numId w:val="55"/>
        </w:numPr>
        <w:ind w:left="720"/>
        <w:rPr>
          <w:rFonts w:ascii="Calibri" w:hAnsi="Calibri"/>
          <w:szCs w:val="24"/>
        </w:rPr>
      </w:pPr>
      <w:r w:rsidRPr="008044BE">
        <w:rPr>
          <w:rFonts w:ascii="Calibri" w:hAnsi="Calibri"/>
          <w:szCs w:val="24"/>
        </w:rPr>
        <w:t>Maintain the BillingsWorks Steering Committee</w:t>
      </w:r>
    </w:p>
    <w:p w14:paraId="7E6BBC6C" w14:textId="77777777" w:rsidR="00AD669D" w:rsidRPr="008044BE" w:rsidRDefault="00AD669D" w:rsidP="00685435">
      <w:pPr>
        <w:pStyle w:val="ListParagraph"/>
        <w:numPr>
          <w:ilvl w:val="1"/>
          <w:numId w:val="55"/>
        </w:numPr>
        <w:ind w:left="720"/>
        <w:rPr>
          <w:rFonts w:ascii="Calibri" w:hAnsi="Calibri"/>
          <w:szCs w:val="24"/>
        </w:rPr>
      </w:pPr>
      <w:r w:rsidRPr="008044BE">
        <w:rPr>
          <w:rFonts w:ascii="Calibri" w:hAnsi="Calibri"/>
          <w:szCs w:val="24"/>
        </w:rPr>
        <w:t>Maintain Steering Committee and Workforce Council meetings.</w:t>
      </w:r>
    </w:p>
    <w:p w14:paraId="062888DA" w14:textId="77777777" w:rsidR="00AD669D" w:rsidRPr="00F64405" w:rsidRDefault="00AD669D" w:rsidP="00F64405">
      <w:pPr>
        <w:rPr>
          <w:rFonts w:ascii="Calibri" w:hAnsi="Calibri"/>
          <w:b/>
          <w:sz w:val="24"/>
          <w:szCs w:val="24"/>
          <w:u w:val="single"/>
        </w:rPr>
      </w:pPr>
      <w:r w:rsidRPr="00F64405">
        <w:rPr>
          <w:rFonts w:ascii="Calibri" w:hAnsi="Calibri"/>
          <w:b/>
          <w:sz w:val="24"/>
          <w:szCs w:val="24"/>
          <w:u w:val="single"/>
        </w:rPr>
        <w:t xml:space="preserve">Continue updates to </w:t>
      </w:r>
      <w:hyperlink r:id="rId13" w:history="1">
        <w:r w:rsidRPr="00F64405">
          <w:rPr>
            <w:rStyle w:val="Hyperlink"/>
            <w:rFonts w:ascii="Calibri" w:hAnsi="Calibri"/>
            <w:b/>
            <w:sz w:val="24"/>
            <w:szCs w:val="24"/>
          </w:rPr>
          <w:t>www.billingsworks.org</w:t>
        </w:r>
      </w:hyperlink>
      <w:r w:rsidRPr="00F64405">
        <w:rPr>
          <w:rFonts w:ascii="Calibri" w:hAnsi="Calibri"/>
          <w:b/>
          <w:sz w:val="24"/>
          <w:szCs w:val="24"/>
          <w:u w:val="single"/>
        </w:rPr>
        <w:t xml:space="preserve"> so that it provides easy access to resources for employers, job seekers, and the workforce council</w:t>
      </w:r>
    </w:p>
    <w:p w14:paraId="5C16D25C" w14:textId="77777777" w:rsidR="004232D2" w:rsidRPr="008044BE" w:rsidRDefault="004232D2" w:rsidP="004232D2">
      <w:pPr>
        <w:pStyle w:val="ListParagraph"/>
        <w:rPr>
          <w:rFonts w:ascii="Calibri" w:hAnsi="Calibri"/>
          <w:b/>
          <w:sz w:val="24"/>
          <w:szCs w:val="24"/>
        </w:rPr>
      </w:pPr>
    </w:p>
    <w:p w14:paraId="7290F1FB" w14:textId="77777777" w:rsidR="00AD669D" w:rsidRPr="008044BE" w:rsidRDefault="00AD669D" w:rsidP="00685435">
      <w:pPr>
        <w:pStyle w:val="ListParagraph"/>
        <w:numPr>
          <w:ilvl w:val="1"/>
          <w:numId w:val="55"/>
        </w:numPr>
        <w:ind w:left="720"/>
        <w:rPr>
          <w:rFonts w:ascii="Calibri" w:hAnsi="Calibri"/>
          <w:szCs w:val="24"/>
        </w:rPr>
      </w:pPr>
      <w:r w:rsidRPr="008044BE">
        <w:rPr>
          <w:rFonts w:ascii="Calibri" w:hAnsi="Calibri"/>
          <w:szCs w:val="24"/>
        </w:rPr>
        <w:t>Links to other resources from government agencies and programs such as the Billings Job Service, Department of Labor and Industry, Billings 365, etc.</w:t>
      </w:r>
    </w:p>
    <w:p w14:paraId="3DA00CDD" w14:textId="77777777" w:rsidR="00AD669D" w:rsidRPr="008044BE" w:rsidRDefault="00AD669D" w:rsidP="00685435">
      <w:pPr>
        <w:pStyle w:val="ListParagraph"/>
        <w:numPr>
          <w:ilvl w:val="1"/>
          <w:numId w:val="55"/>
        </w:numPr>
        <w:ind w:left="720"/>
        <w:rPr>
          <w:rFonts w:ascii="Calibri" w:hAnsi="Calibri"/>
          <w:szCs w:val="24"/>
        </w:rPr>
      </w:pPr>
      <w:r w:rsidRPr="008044BE">
        <w:rPr>
          <w:rFonts w:ascii="Calibri" w:hAnsi="Calibri"/>
          <w:szCs w:val="24"/>
        </w:rPr>
        <w:t>Serve as the educational/resource platform for Employers seeking an intern linking to RMC and MSU-B’s Career Link.</w:t>
      </w:r>
    </w:p>
    <w:p w14:paraId="401A5CAB" w14:textId="77777777" w:rsidR="00AD669D" w:rsidRPr="008044BE" w:rsidRDefault="00AD669D" w:rsidP="00685435">
      <w:pPr>
        <w:pStyle w:val="ListParagraph"/>
        <w:numPr>
          <w:ilvl w:val="1"/>
          <w:numId w:val="55"/>
        </w:numPr>
        <w:ind w:left="720"/>
        <w:rPr>
          <w:rFonts w:ascii="Calibri" w:hAnsi="Calibri"/>
          <w:szCs w:val="24"/>
        </w:rPr>
      </w:pPr>
      <w:r w:rsidRPr="008044BE">
        <w:rPr>
          <w:rFonts w:ascii="Calibri" w:hAnsi="Calibri"/>
          <w:szCs w:val="24"/>
        </w:rPr>
        <w:t>Provide “quick data” sheets containing information about workforce issues, updated quarterly</w:t>
      </w:r>
    </w:p>
    <w:p w14:paraId="19D76189" w14:textId="77777777" w:rsidR="00AD669D" w:rsidRPr="00F64405" w:rsidRDefault="00AD669D" w:rsidP="00F64405">
      <w:pPr>
        <w:rPr>
          <w:rFonts w:ascii="Calibri" w:hAnsi="Calibri"/>
          <w:b/>
          <w:sz w:val="24"/>
          <w:szCs w:val="24"/>
          <w:u w:val="single"/>
        </w:rPr>
      </w:pPr>
      <w:r w:rsidRPr="00F64405">
        <w:rPr>
          <w:rFonts w:ascii="Calibri" w:hAnsi="Calibri"/>
          <w:b/>
          <w:sz w:val="24"/>
          <w:szCs w:val="24"/>
          <w:u w:val="single"/>
        </w:rPr>
        <w:t>Build our MOU Partnerships and expand communication to provide timely information to current Workforce Council Members and to reach potential new members in the community.</w:t>
      </w:r>
    </w:p>
    <w:p w14:paraId="76C59756" w14:textId="77777777" w:rsidR="004232D2" w:rsidRPr="008044BE" w:rsidRDefault="004232D2" w:rsidP="004232D2">
      <w:pPr>
        <w:pStyle w:val="ListParagraph"/>
        <w:rPr>
          <w:rFonts w:ascii="Calibri" w:hAnsi="Calibri"/>
          <w:b/>
          <w:szCs w:val="24"/>
        </w:rPr>
      </w:pPr>
    </w:p>
    <w:p w14:paraId="154BC4E4" w14:textId="77777777" w:rsidR="00AD669D" w:rsidRPr="008044BE" w:rsidRDefault="00AD669D" w:rsidP="00685435">
      <w:pPr>
        <w:pStyle w:val="ListParagraph"/>
        <w:numPr>
          <w:ilvl w:val="1"/>
          <w:numId w:val="55"/>
        </w:numPr>
        <w:ind w:left="720"/>
        <w:rPr>
          <w:rFonts w:ascii="Calibri" w:hAnsi="Calibri"/>
          <w:b/>
          <w:szCs w:val="24"/>
        </w:rPr>
      </w:pPr>
      <w:r w:rsidRPr="008044BE">
        <w:rPr>
          <w:rFonts w:ascii="Calibri" w:hAnsi="Calibri"/>
          <w:szCs w:val="24"/>
        </w:rPr>
        <w:t>Add MOU partners that represent key sectors such as manufacturing and diverse perspectives such as NADC.</w:t>
      </w:r>
    </w:p>
    <w:p w14:paraId="16CD220B"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t>Monthly BillingsWorks newsletter serving as a communication tool to the entire Workforce Council.</w:t>
      </w:r>
    </w:p>
    <w:p w14:paraId="569FB0D9"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t>BillingsWorks Workforce Council and Steering Committee will meet quarterly each year, with the State of the Workforce Event counting as one Council meeting</w:t>
      </w:r>
    </w:p>
    <w:p w14:paraId="47505F28"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t>Expand the social media presence of BillingsWorks through LinkedIn.</w:t>
      </w:r>
    </w:p>
    <w:p w14:paraId="715F51B4" w14:textId="745D4EC0" w:rsidR="004232D2" w:rsidRDefault="004232D2" w:rsidP="004232D2">
      <w:pPr>
        <w:pStyle w:val="ListParagraph"/>
        <w:ind w:left="1440"/>
        <w:rPr>
          <w:rFonts w:ascii="Calibri" w:hAnsi="Calibri"/>
          <w:sz w:val="24"/>
          <w:szCs w:val="24"/>
        </w:rPr>
      </w:pPr>
    </w:p>
    <w:p w14:paraId="3AA30852" w14:textId="1B831346" w:rsidR="009C0A86" w:rsidRDefault="009C0A86" w:rsidP="004232D2">
      <w:pPr>
        <w:pStyle w:val="ListParagraph"/>
        <w:ind w:left="1440"/>
        <w:rPr>
          <w:rFonts w:ascii="Calibri" w:hAnsi="Calibri"/>
          <w:sz w:val="24"/>
          <w:szCs w:val="24"/>
        </w:rPr>
      </w:pPr>
    </w:p>
    <w:p w14:paraId="0E8723F9" w14:textId="77777777" w:rsidR="009C0A86" w:rsidRDefault="009C0A86" w:rsidP="004232D2">
      <w:pPr>
        <w:pStyle w:val="ListParagraph"/>
        <w:ind w:left="1440"/>
        <w:rPr>
          <w:rFonts w:ascii="Calibri" w:hAnsi="Calibri"/>
          <w:sz w:val="24"/>
          <w:szCs w:val="24"/>
        </w:rPr>
      </w:pPr>
    </w:p>
    <w:p w14:paraId="70CE4DDD" w14:textId="50B463ED" w:rsidR="009C0A86" w:rsidRDefault="009C0A86">
      <w:pPr>
        <w:spacing w:after="160"/>
        <w:ind w:left="720" w:hanging="360"/>
        <w:rPr>
          <w:rFonts w:ascii="Calibri" w:hAnsi="Calibri"/>
          <w:sz w:val="24"/>
          <w:szCs w:val="24"/>
        </w:rPr>
      </w:pPr>
      <w:r>
        <w:rPr>
          <w:rFonts w:ascii="Calibri" w:hAnsi="Calibri"/>
          <w:sz w:val="24"/>
          <w:szCs w:val="24"/>
        </w:rPr>
        <w:br w:type="page"/>
      </w:r>
    </w:p>
    <w:p w14:paraId="358E11A5" w14:textId="77777777" w:rsidR="00AD669D" w:rsidRPr="00F64405" w:rsidRDefault="00AD669D" w:rsidP="00F64405">
      <w:pPr>
        <w:rPr>
          <w:rFonts w:ascii="Calibri" w:hAnsi="Calibri"/>
          <w:b/>
          <w:sz w:val="24"/>
          <w:szCs w:val="24"/>
          <w:u w:val="single"/>
        </w:rPr>
      </w:pPr>
      <w:r w:rsidRPr="00F64405">
        <w:rPr>
          <w:rFonts w:ascii="Calibri" w:hAnsi="Calibri"/>
          <w:b/>
          <w:sz w:val="24"/>
          <w:szCs w:val="24"/>
          <w:u w:val="single"/>
        </w:rPr>
        <w:lastRenderedPageBreak/>
        <w:t>Actions specifically determined by the Steering Committee:</w:t>
      </w:r>
    </w:p>
    <w:p w14:paraId="2647B23F" w14:textId="77777777" w:rsidR="004232D2" w:rsidRPr="008044BE" w:rsidRDefault="004232D2" w:rsidP="004232D2">
      <w:pPr>
        <w:pStyle w:val="ListParagraph"/>
        <w:rPr>
          <w:rFonts w:ascii="Calibri" w:hAnsi="Calibri"/>
          <w:b/>
          <w:szCs w:val="24"/>
        </w:rPr>
      </w:pPr>
    </w:p>
    <w:p w14:paraId="278DE36B"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t>Continue to support the Yellowstone IT Sector Partnership and build additional Industry Sector Partnerships. Possibly launching partnerships in Hospitality and Healthcare.</w:t>
      </w:r>
    </w:p>
    <w:p w14:paraId="095A531F"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t>Expand collaborations that elevate STEM understanding in our students by working on STEM Billings and Girls in Science initiatives.</w:t>
      </w:r>
    </w:p>
    <w:p w14:paraId="6933782B"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t>Improve communication plan to share successes/wins of BillingsWorks.</w:t>
      </w:r>
    </w:p>
    <w:p w14:paraId="7695F464"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t>BillingsWorks will serve as a pilot program for other Montana counties to learn from in hopes to support the creation of other local workforce councils/programs.</w:t>
      </w:r>
    </w:p>
    <w:p w14:paraId="71CD9A4F" w14:textId="77777777" w:rsidR="00AD669D" w:rsidRPr="008F360D" w:rsidRDefault="00AD669D" w:rsidP="00685435">
      <w:pPr>
        <w:pStyle w:val="ListParagraph"/>
        <w:numPr>
          <w:ilvl w:val="0"/>
          <w:numId w:val="55"/>
        </w:numPr>
        <w:rPr>
          <w:rFonts w:ascii="Calibri" w:hAnsi="Calibri"/>
          <w:i/>
          <w:szCs w:val="24"/>
        </w:rPr>
      </w:pPr>
      <w:bookmarkStart w:id="46" w:name="_Toc513124899"/>
      <w:r w:rsidRPr="008F360D">
        <w:rPr>
          <w:rFonts w:ascii="Calibri" w:hAnsi="Calibri"/>
          <w:i/>
          <w:szCs w:val="24"/>
        </w:rPr>
        <w:t xml:space="preserve">GOAL 2: Employer </w:t>
      </w:r>
      <w:proofErr w:type="spellStart"/>
      <w:r w:rsidRPr="008F360D">
        <w:rPr>
          <w:rFonts w:ascii="Calibri" w:hAnsi="Calibri"/>
          <w:i/>
          <w:szCs w:val="24"/>
        </w:rPr>
        <w:t>ToolKit</w:t>
      </w:r>
      <w:proofErr w:type="spellEnd"/>
      <w:r w:rsidRPr="008F360D">
        <w:rPr>
          <w:rFonts w:ascii="Calibri" w:hAnsi="Calibri"/>
          <w:i/>
          <w:szCs w:val="24"/>
        </w:rPr>
        <w:t>. BillingsWorks will serve local employers in town by providing resources and counseling when needed</w:t>
      </w:r>
    </w:p>
    <w:p w14:paraId="77A5BDCF" w14:textId="77777777" w:rsidR="004232D2" w:rsidRPr="008044BE" w:rsidRDefault="004232D2" w:rsidP="005C56B7">
      <w:pPr>
        <w:rPr>
          <w:rFonts w:ascii="Calibri" w:hAnsi="Calibri"/>
          <w:i/>
          <w:sz w:val="24"/>
          <w:szCs w:val="24"/>
        </w:rPr>
      </w:pPr>
    </w:p>
    <w:p w14:paraId="2C6FAACE" w14:textId="77777777" w:rsidR="00AD669D" w:rsidRPr="00F64405" w:rsidRDefault="00AD669D" w:rsidP="00F64405">
      <w:pPr>
        <w:rPr>
          <w:rFonts w:ascii="Calibri" w:hAnsi="Calibri"/>
          <w:b/>
          <w:sz w:val="24"/>
          <w:szCs w:val="24"/>
          <w:u w:val="single"/>
        </w:rPr>
      </w:pPr>
      <w:r w:rsidRPr="00F64405">
        <w:rPr>
          <w:rFonts w:ascii="Calibri" w:hAnsi="Calibri"/>
          <w:b/>
          <w:sz w:val="24"/>
          <w:szCs w:val="24"/>
          <w:u w:val="single"/>
        </w:rPr>
        <w:t>Update the Employer Toolkit website as a resource for businesses to address their immediate workforce needs.</w:t>
      </w:r>
    </w:p>
    <w:p w14:paraId="52F87D5F" w14:textId="77777777" w:rsidR="004232D2" w:rsidRPr="008044BE" w:rsidRDefault="004232D2" w:rsidP="004232D2">
      <w:pPr>
        <w:pStyle w:val="ListParagraph"/>
        <w:rPr>
          <w:rFonts w:ascii="Calibri" w:hAnsi="Calibri"/>
          <w:b/>
          <w:sz w:val="24"/>
          <w:szCs w:val="24"/>
        </w:rPr>
      </w:pPr>
    </w:p>
    <w:p w14:paraId="21EE8BDE" w14:textId="77777777" w:rsidR="00AD669D" w:rsidRPr="008044BE" w:rsidRDefault="00AD669D" w:rsidP="00685435">
      <w:pPr>
        <w:pStyle w:val="ListParagraph"/>
        <w:numPr>
          <w:ilvl w:val="1"/>
          <w:numId w:val="55"/>
        </w:numPr>
        <w:ind w:left="720"/>
        <w:rPr>
          <w:rFonts w:ascii="Calibri" w:hAnsi="Calibri"/>
          <w:szCs w:val="24"/>
        </w:rPr>
      </w:pPr>
      <w:r w:rsidRPr="008044BE">
        <w:rPr>
          <w:rFonts w:ascii="Calibri" w:hAnsi="Calibri"/>
          <w:szCs w:val="24"/>
        </w:rPr>
        <w:t>Include additional information on recruiting, hiring, HR, training and retention topics and publish as data sheets and on the website</w:t>
      </w:r>
    </w:p>
    <w:p w14:paraId="57787BC5"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t>Provide links to other resources published by partner organizations and experts</w:t>
      </w:r>
    </w:p>
    <w:p w14:paraId="44311047" w14:textId="77777777" w:rsidR="004232D2" w:rsidRPr="008044BE" w:rsidRDefault="004232D2" w:rsidP="004232D2">
      <w:pPr>
        <w:pStyle w:val="ListParagraph"/>
        <w:ind w:left="1440"/>
        <w:rPr>
          <w:rFonts w:ascii="Calibri" w:hAnsi="Calibri"/>
          <w:sz w:val="24"/>
          <w:szCs w:val="24"/>
        </w:rPr>
      </w:pPr>
    </w:p>
    <w:p w14:paraId="294A5A39" w14:textId="77777777" w:rsidR="00AD669D" w:rsidRPr="00F64405" w:rsidRDefault="00AD669D" w:rsidP="00F64405">
      <w:pPr>
        <w:rPr>
          <w:rFonts w:ascii="Calibri" w:hAnsi="Calibri"/>
          <w:b/>
          <w:sz w:val="24"/>
          <w:szCs w:val="24"/>
          <w:u w:val="single"/>
        </w:rPr>
      </w:pPr>
      <w:r w:rsidRPr="00F64405">
        <w:rPr>
          <w:rFonts w:ascii="Calibri" w:hAnsi="Calibri"/>
          <w:b/>
          <w:sz w:val="24"/>
          <w:szCs w:val="24"/>
          <w:u w:val="single"/>
        </w:rPr>
        <w:t xml:space="preserve">Complete at least 4 presentations or workshops for employers on recruiting, hiring, HR, training and retention </w:t>
      </w:r>
      <w:proofErr w:type="spellStart"/>
      <w:proofErr w:type="gramStart"/>
      <w:r w:rsidRPr="00F64405">
        <w:rPr>
          <w:rFonts w:ascii="Calibri" w:hAnsi="Calibri"/>
          <w:b/>
          <w:sz w:val="24"/>
          <w:szCs w:val="24"/>
          <w:u w:val="single"/>
        </w:rPr>
        <w:t>issues.</w:t>
      </w:r>
      <w:r w:rsidR="00D267CE" w:rsidRPr="00F64405">
        <w:rPr>
          <w:rFonts w:ascii="Calibri" w:hAnsi="Calibri"/>
          <w:b/>
          <w:sz w:val="24"/>
          <w:szCs w:val="24"/>
          <w:u w:val="single"/>
        </w:rPr>
        <w:t>s</w:t>
      </w:r>
      <w:proofErr w:type="spellEnd"/>
      <w:proofErr w:type="gramEnd"/>
    </w:p>
    <w:p w14:paraId="2473FBCC" w14:textId="77777777" w:rsidR="004232D2" w:rsidRPr="008044BE" w:rsidRDefault="004232D2" w:rsidP="004232D2">
      <w:pPr>
        <w:pStyle w:val="ListParagraph"/>
        <w:rPr>
          <w:rFonts w:ascii="Calibri" w:hAnsi="Calibri"/>
          <w:b/>
          <w:sz w:val="24"/>
          <w:szCs w:val="24"/>
        </w:rPr>
      </w:pPr>
    </w:p>
    <w:p w14:paraId="108F98B4"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t>Partner with NextGen and the Billings Chamber for continued presentations on workforce development.</w:t>
      </w:r>
    </w:p>
    <w:p w14:paraId="6FE1F1D4"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t>Partner with SHRM, JSEC, SBDC, NextGen, staffing companies, and others to present workshops for employers</w:t>
      </w:r>
    </w:p>
    <w:p w14:paraId="4A0733F2" w14:textId="09CF3331" w:rsidR="00AD669D" w:rsidRDefault="00AD669D" w:rsidP="00685435">
      <w:pPr>
        <w:pStyle w:val="ListParagraph"/>
        <w:numPr>
          <w:ilvl w:val="0"/>
          <w:numId w:val="55"/>
        </w:numPr>
        <w:rPr>
          <w:rFonts w:ascii="Calibri" w:hAnsi="Calibri"/>
          <w:szCs w:val="24"/>
        </w:rPr>
      </w:pPr>
      <w:r w:rsidRPr="008044BE">
        <w:rPr>
          <w:rFonts w:ascii="Calibri" w:hAnsi="Calibri"/>
          <w:szCs w:val="24"/>
        </w:rPr>
        <w:t>Explore options for webinars or record presentations so they can be accessed on the BillingsWorks.org website as a resource</w:t>
      </w:r>
      <w:bookmarkEnd w:id="46"/>
    </w:p>
    <w:p w14:paraId="1160B457" w14:textId="77777777" w:rsidR="000B4268" w:rsidRPr="008044BE" w:rsidRDefault="000B4268" w:rsidP="000B4268">
      <w:pPr>
        <w:pStyle w:val="ListParagraph"/>
        <w:ind w:left="1440"/>
        <w:rPr>
          <w:rFonts w:ascii="Calibri" w:hAnsi="Calibri"/>
          <w:szCs w:val="24"/>
        </w:rPr>
      </w:pPr>
    </w:p>
    <w:p w14:paraId="45F336E3" w14:textId="77777777" w:rsidR="00AD669D" w:rsidRPr="00F64405" w:rsidRDefault="00AD669D" w:rsidP="00F64405">
      <w:pPr>
        <w:rPr>
          <w:rFonts w:ascii="Calibri" w:hAnsi="Calibri"/>
          <w:sz w:val="24"/>
          <w:szCs w:val="24"/>
          <w:u w:val="single"/>
        </w:rPr>
      </w:pPr>
      <w:r w:rsidRPr="00F64405">
        <w:rPr>
          <w:rFonts w:ascii="Calibri" w:hAnsi="Calibri"/>
          <w:b/>
          <w:sz w:val="24"/>
          <w:szCs w:val="24"/>
          <w:u w:val="single"/>
        </w:rPr>
        <w:t>Actions specifically determined by Steering Committee:</w:t>
      </w:r>
    </w:p>
    <w:p w14:paraId="1E8D6EAB" w14:textId="77777777" w:rsidR="004232D2" w:rsidRPr="008044BE" w:rsidRDefault="004232D2" w:rsidP="004232D2">
      <w:pPr>
        <w:pStyle w:val="ListParagraph"/>
        <w:rPr>
          <w:rFonts w:ascii="Calibri" w:hAnsi="Calibri"/>
          <w:sz w:val="24"/>
          <w:szCs w:val="24"/>
        </w:rPr>
      </w:pPr>
    </w:p>
    <w:p w14:paraId="32DB658C"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t>Adjust BillingsWorks Workforce Council meetings to serve as work sessions for industry and education partners rather than report outs.</w:t>
      </w:r>
    </w:p>
    <w:p w14:paraId="25D37404"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t>Add resources to online toolkit including links to resources specific to industry and other partner’s links.</w:t>
      </w:r>
    </w:p>
    <w:p w14:paraId="3C169438"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t>Continue to build work-based learning (internships, job shadowing, mentorships) connections for industries. Possibly partnering with UM and MSU on summer intern cohorts.</w:t>
      </w:r>
    </w:p>
    <w:p w14:paraId="49410F38" w14:textId="77777777" w:rsidR="00AD669D" w:rsidRPr="008F360D" w:rsidRDefault="00AD669D" w:rsidP="00685435">
      <w:pPr>
        <w:pStyle w:val="ListParagraph"/>
        <w:numPr>
          <w:ilvl w:val="0"/>
          <w:numId w:val="55"/>
        </w:numPr>
        <w:rPr>
          <w:rFonts w:ascii="Calibri" w:hAnsi="Calibri"/>
          <w:i/>
          <w:szCs w:val="24"/>
        </w:rPr>
      </w:pPr>
      <w:r w:rsidRPr="008F360D">
        <w:rPr>
          <w:rFonts w:ascii="Calibri" w:hAnsi="Calibri"/>
          <w:i/>
          <w:szCs w:val="24"/>
        </w:rPr>
        <w:t>GOAL 3:  Ensure the alignment of education and training systems with current and future workforce demand.</w:t>
      </w:r>
    </w:p>
    <w:p w14:paraId="5FF1C03E" w14:textId="77777777" w:rsidR="004232D2" w:rsidRPr="008044BE" w:rsidRDefault="004232D2" w:rsidP="005C56B7">
      <w:pPr>
        <w:rPr>
          <w:rFonts w:ascii="Calibri" w:hAnsi="Calibri"/>
          <w:i/>
          <w:szCs w:val="24"/>
        </w:rPr>
      </w:pPr>
    </w:p>
    <w:p w14:paraId="5868EFC0"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t>Develop soft skills/employability training and curriculum that is supported by our local industry. (Launch the Jobs for Montana Graduates/Sales and Customer Service program as well as the Yellowstone Strengths Academy and utilize both as pilot programs to learn and adapt from)</w:t>
      </w:r>
    </w:p>
    <w:p w14:paraId="4CC281CD"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t>Engage more businesses in CTE helping to create more business/education partners in the development of future-focused programs.</w:t>
      </w:r>
    </w:p>
    <w:p w14:paraId="5CFA6246"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lastRenderedPageBreak/>
        <w:t>Continue the growth of the mentorship/internship/apprenticeship programs.</w:t>
      </w:r>
    </w:p>
    <w:p w14:paraId="0C98F83E"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t>Work with CTE Director to support Career Cruising and Inspire programs for SD2 and beyond by implementing more work-based learning opportunities for students in local businesses/industries.</w:t>
      </w:r>
    </w:p>
    <w:p w14:paraId="637809B6"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t>Support the development of new CTE programs and enhance outdated programs</w:t>
      </w:r>
    </w:p>
    <w:p w14:paraId="0F1964E2"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t>Play an integral role in exploring facility and infrastructure needs for the implementation of innovative and successful CTE programs specifically focusing on the Career Center.</w:t>
      </w:r>
    </w:p>
    <w:p w14:paraId="5C3FFCCE" w14:textId="77777777" w:rsidR="004232D2" w:rsidRPr="008044BE" w:rsidRDefault="004232D2" w:rsidP="004232D2">
      <w:pPr>
        <w:pStyle w:val="ListParagraph"/>
        <w:ind w:left="1440"/>
        <w:rPr>
          <w:rFonts w:ascii="Calibri" w:hAnsi="Calibri"/>
          <w:sz w:val="24"/>
          <w:szCs w:val="24"/>
        </w:rPr>
      </w:pPr>
    </w:p>
    <w:p w14:paraId="1DD24859" w14:textId="77777777" w:rsidR="00AD669D" w:rsidRPr="00F64405" w:rsidRDefault="00AD669D" w:rsidP="00F64405">
      <w:pPr>
        <w:rPr>
          <w:rFonts w:ascii="Calibri" w:hAnsi="Calibri"/>
          <w:b/>
          <w:sz w:val="24"/>
          <w:szCs w:val="24"/>
          <w:u w:val="single"/>
        </w:rPr>
      </w:pPr>
      <w:r w:rsidRPr="00F64405">
        <w:rPr>
          <w:rFonts w:ascii="Calibri" w:hAnsi="Calibri"/>
          <w:b/>
          <w:sz w:val="24"/>
          <w:szCs w:val="24"/>
          <w:u w:val="single"/>
        </w:rPr>
        <w:t>Actions specifically determined by Steering Committee:</w:t>
      </w:r>
    </w:p>
    <w:p w14:paraId="272E4C2F" w14:textId="77777777" w:rsidR="004232D2" w:rsidRPr="008044BE" w:rsidRDefault="004232D2" w:rsidP="004232D2">
      <w:pPr>
        <w:pStyle w:val="ListParagraph"/>
        <w:rPr>
          <w:rFonts w:ascii="Calibri" w:hAnsi="Calibri"/>
          <w:b/>
          <w:sz w:val="24"/>
          <w:szCs w:val="24"/>
        </w:rPr>
      </w:pPr>
    </w:p>
    <w:p w14:paraId="362D7659" w14:textId="77777777" w:rsidR="00AD669D" w:rsidRPr="008044BE" w:rsidRDefault="00AD669D" w:rsidP="00685435">
      <w:pPr>
        <w:pStyle w:val="ListParagraph"/>
        <w:numPr>
          <w:ilvl w:val="1"/>
          <w:numId w:val="55"/>
        </w:numPr>
        <w:ind w:left="720"/>
        <w:rPr>
          <w:rFonts w:ascii="Calibri" w:hAnsi="Calibri"/>
          <w:b/>
          <w:szCs w:val="24"/>
        </w:rPr>
      </w:pPr>
      <w:r w:rsidRPr="008044BE">
        <w:rPr>
          <w:rFonts w:ascii="Calibri" w:hAnsi="Calibri"/>
          <w:szCs w:val="24"/>
        </w:rPr>
        <w:t>Continue to provide businesses with apprenticeship options and information, connecting them with MTDLI.</w:t>
      </w:r>
    </w:p>
    <w:p w14:paraId="092214EB" w14:textId="77777777" w:rsidR="00AD669D" w:rsidRPr="008044BE" w:rsidRDefault="00AD669D" w:rsidP="00685435">
      <w:pPr>
        <w:pStyle w:val="ListParagraph"/>
        <w:numPr>
          <w:ilvl w:val="1"/>
          <w:numId w:val="55"/>
        </w:numPr>
        <w:ind w:left="720"/>
        <w:rPr>
          <w:rFonts w:ascii="Calibri" w:hAnsi="Calibri"/>
          <w:szCs w:val="24"/>
        </w:rPr>
      </w:pPr>
      <w:r w:rsidRPr="008044BE">
        <w:rPr>
          <w:rFonts w:ascii="Calibri" w:hAnsi="Calibri"/>
          <w:szCs w:val="24"/>
        </w:rPr>
        <w:t xml:space="preserve">BillingsWorks in coalescence with the Chamber’s </w:t>
      </w:r>
      <w:proofErr w:type="spellStart"/>
      <w:r w:rsidRPr="008044BE">
        <w:rPr>
          <w:rFonts w:ascii="Calibri" w:hAnsi="Calibri"/>
          <w:szCs w:val="24"/>
        </w:rPr>
        <w:t>NextGEN</w:t>
      </w:r>
      <w:proofErr w:type="spellEnd"/>
      <w:r w:rsidRPr="008044BE">
        <w:rPr>
          <w:rFonts w:ascii="Calibri" w:hAnsi="Calibri"/>
          <w:szCs w:val="24"/>
        </w:rPr>
        <w:t xml:space="preserve"> Inspire group will continue to support the mentorship program with RMC and MSUB students.</w:t>
      </w:r>
    </w:p>
    <w:p w14:paraId="7B893403" w14:textId="77777777" w:rsidR="00AD669D" w:rsidRPr="008044BE" w:rsidRDefault="00AD669D" w:rsidP="00685435">
      <w:pPr>
        <w:pStyle w:val="ListParagraph"/>
        <w:numPr>
          <w:ilvl w:val="1"/>
          <w:numId w:val="55"/>
        </w:numPr>
        <w:ind w:left="720"/>
        <w:rPr>
          <w:rFonts w:ascii="Calibri" w:hAnsi="Calibri"/>
          <w:szCs w:val="24"/>
        </w:rPr>
      </w:pPr>
      <w:r w:rsidRPr="008044BE">
        <w:rPr>
          <w:rFonts w:ascii="Calibri" w:hAnsi="Calibri"/>
          <w:szCs w:val="24"/>
        </w:rPr>
        <w:t xml:space="preserve">BillingsWorks will connect students not only with </w:t>
      </w:r>
      <w:proofErr w:type="spellStart"/>
      <w:r w:rsidRPr="008044BE">
        <w:rPr>
          <w:rFonts w:ascii="Calibri" w:hAnsi="Calibri"/>
          <w:szCs w:val="24"/>
        </w:rPr>
        <w:t>NextGEN</w:t>
      </w:r>
      <w:proofErr w:type="spellEnd"/>
      <w:r w:rsidRPr="008044BE">
        <w:rPr>
          <w:rFonts w:ascii="Calibri" w:hAnsi="Calibri"/>
          <w:szCs w:val="24"/>
        </w:rPr>
        <w:t xml:space="preserve"> mentors but help build a sustainable process for the colleges/universities to ensure mentorships are included in a student’s experience.</w:t>
      </w:r>
    </w:p>
    <w:p w14:paraId="599D6394" w14:textId="77777777" w:rsidR="00AD669D" w:rsidRPr="008F360D" w:rsidRDefault="00AD669D" w:rsidP="00685435">
      <w:pPr>
        <w:pStyle w:val="ListParagraph"/>
        <w:numPr>
          <w:ilvl w:val="0"/>
          <w:numId w:val="55"/>
        </w:numPr>
        <w:rPr>
          <w:rFonts w:ascii="Calibri" w:hAnsi="Calibri"/>
          <w:i/>
          <w:szCs w:val="24"/>
        </w:rPr>
      </w:pPr>
      <w:r w:rsidRPr="008F360D">
        <w:rPr>
          <w:rFonts w:ascii="Calibri" w:hAnsi="Calibri"/>
          <w:i/>
          <w:szCs w:val="24"/>
        </w:rPr>
        <w:t>GOAL 4: Develop a talent attraction campaign that promotes the benefits of living and working in Billings and Yellowstone County.</w:t>
      </w:r>
    </w:p>
    <w:p w14:paraId="060214CA" w14:textId="77777777" w:rsidR="004232D2" w:rsidRPr="008044BE" w:rsidRDefault="004232D2" w:rsidP="005C56B7">
      <w:pPr>
        <w:rPr>
          <w:rFonts w:ascii="Calibri" w:hAnsi="Calibri"/>
          <w:i/>
          <w:sz w:val="24"/>
          <w:szCs w:val="24"/>
        </w:rPr>
      </w:pPr>
    </w:p>
    <w:p w14:paraId="18E42BB4" w14:textId="77777777" w:rsidR="00AD669D" w:rsidRPr="00F64405" w:rsidRDefault="00AD669D" w:rsidP="00F64405">
      <w:pPr>
        <w:rPr>
          <w:rFonts w:ascii="Calibri" w:hAnsi="Calibri"/>
          <w:b/>
          <w:sz w:val="24"/>
          <w:szCs w:val="24"/>
          <w:u w:val="single"/>
        </w:rPr>
      </w:pPr>
      <w:r w:rsidRPr="00F64405">
        <w:rPr>
          <w:rFonts w:ascii="Calibri" w:hAnsi="Calibri"/>
          <w:b/>
          <w:sz w:val="24"/>
          <w:szCs w:val="24"/>
          <w:u w:val="single"/>
        </w:rPr>
        <w:t>College Career Fair Recruitment</w:t>
      </w:r>
    </w:p>
    <w:p w14:paraId="046D5337" w14:textId="77777777" w:rsidR="00A64F13" w:rsidRPr="00A26E99" w:rsidRDefault="00A64F13" w:rsidP="00A64F13">
      <w:pPr>
        <w:pStyle w:val="ListParagraph"/>
        <w:rPr>
          <w:rFonts w:ascii="Calibri" w:hAnsi="Calibri"/>
          <w:b/>
        </w:rPr>
      </w:pPr>
    </w:p>
    <w:p w14:paraId="711E08A5" w14:textId="77777777" w:rsidR="00AD669D" w:rsidRPr="00A26E99" w:rsidRDefault="00AD669D" w:rsidP="00685435">
      <w:pPr>
        <w:pStyle w:val="ListParagraph"/>
        <w:numPr>
          <w:ilvl w:val="0"/>
          <w:numId w:val="55"/>
        </w:numPr>
        <w:rPr>
          <w:rFonts w:ascii="Calibri" w:hAnsi="Calibri"/>
          <w:b/>
        </w:rPr>
      </w:pPr>
      <w:r w:rsidRPr="00A26E99">
        <w:rPr>
          <w:rFonts w:ascii="Calibri" w:hAnsi="Calibri"/>
        </w:rPr>
        <w:t>Continue to support MSUB and RMC’s career fairs.</w:t>
      </w:r>
    </w:p>
    <w:p w14:paraId="283E8D77" w14:textId="77777777" w:rsidR="004232D2" w:rsidRPr="00A26E99" w:rsidRDefault="004232D2" w:rsidP="00A26E99">
      <w:pPr>
        <w:pStyle w:val="ListParagraph"/>
        <w:ind w:left="1440"/>
        <w:rPr>
          <w:rFonts w:ascii="Calibri" w:hAnsi="Calibri"/>
          <w:b/>
        </w:rPr>
      </w:pPr>
    </w:p>
    <w:p w14:paraId="02C5DAE3" w14:textId="77777777" w:rsidR="00AD669D" w:rsidRPr="00F64405" w:rsidRDefault="00AD669D" w:rsidP="00F64405">
      <w:pPr>
        <w:rPr>
          <w:rFonts w:ascii="Calibri" w:hAnsi="Calibri"/>
          <w:b/>
          <w:sz w:val="24"/>
          <w:szCs w:val="24"/>
          <w:u w:val="single"/>
        </w:rPr>
      </w:pPr>
      <w:r w:rsidRPr="00F64405">
        <w:rPr>
          <w:rFonts w:ascii="Calibri" w:hAnsi="Calibri"/>
          <w:b/>
          <w:sz w:val="24"/>
          <w:szCs w:val="24"/>
          <w:u w:val="single"/>
        </w:rPr>
        <w:t>Co-Promotion with Community Partners</w:t>
      </w:r>
    </w:p>
    <w:p w14:paraId="7B6AE2F8" w14:textId="77777777" w:rsidR="004232D2" w:rsidRPr="008044BE" w:rsidRDefault="004232D2" w:rsidP="004232D2">
      <w:pPr>
        <w:pStyle w:val="ListParagraph"/>
        <w:rPr>
          <w:rFonts w:ascii="Calibri" w:hAnsi="Calibri"/>
          <w:b/>
          <w:sz w:val="24"/>
          <w:szCs w:val="24"/>
        </w:rPr>
      </w:pPr>
    </w:p>
    <w:p w14:paraId="4E924040"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t>Work with the Chamber to develop materials that co-promote Next Gen and Better off in Billings.</w:t>
      </w:r>
    </w:p>
    <w:p w14:paraId="5BB7C744" w14:textId="77777777" w:rsidR="00AD669D" w:rsidRPr="008044BE" w:rsidRDefault="00AD669D" w:rsidP="00685435">
      <w:pPr>
        <w:pStyle w:val="ListParagraph"/>
        <w:numPr>
          <w:ilvl w:val="0"/>
          <w:numId w:val="55"/>
        </w:numPr>
        <w:rPr>
          <w:rFonts w:ascii="Calibri" w:hAnsi="Calibri"/>
          <w:sz w:val="24"/>
          <w:szCs w:val="24"/>
        </w:rPr>
      </w:pPr>
      <w:r w:rsidRPr="008044BE">
        <w:rPr>
          <w:rFonts w:ascii="Calibri" w:hAnsi="Calibri"/>
          <w:szCs w:val="24"/>
        </w:rPr>
        <w:t>Promote Billings “outdoor recreation” activities in materials for the college career fairs and connect students with resources on the betteroffinbillings.com site.</w:t>
      </w:r>
    </w:p>
    <w:p w14:paraId="34646ABF" w14:textId="77777777" w:rsidR="004232D2" w:rsidRPr="008044BE" w:rsidRDefault="004232D2" w:rsidP="004232D2">
      <w:pPr>
        <w:pStyle w:val="ListParagraph"/>
        <w:ind w:left="2160"/>
        <w:rPr>
          <w:rFonts w:ascii="Calibri" w:hAnsi="Calibri"/>
          <w:sz w:val="24"/>
          <w:szCs w:val="24"/>
        </w:rPr>
      </w:pPr>
    </w:p>
    <w:p w14:paraId="0B600292" w14:textId="77777777" w:rsidR="00AD669D" w:rsidRPr="00F64405" w:rsidRDefault="00AD669D" w:rsidP="00F64405">
      <w:pPr>
        <w:rPr>
          <w:rFonts w:ascii="Calibri" w:hAnsi="Calibri"/>
          <w:sz w:val="24"/>
          <w:szCs w:val="24"/>
          <w:u w:val="single"/>
        </w:rPr>
      </w:pPr>
      <w:r w:rsidRPr="00F64405">
        <w:rPr>
          <w:rFonts w:ascii="Calibri" w:hAnsi="Calibri"/>
          <w:b/>
          <w:sz w:val="24"/>
          <w:szCs w:val="24"/>
          <w:u w:val="single"/>
        </w:rPr>
        <w:t>Actions specifically determined by Steering Committee</w:t>
      </w:r>
    </w:p>
    <w:p w14:paraId="7D4F6511" w14:textId="77777777" w:rsidR="004232D2" w:rsidRPr="008044BE" w:rsidRDefault="004232D2" w:rsidP="004232D2">
      <w:pPr>
        <w:pStyle w:val="ListParagraph"/>
        <w:rPr>
          <w:rFonts w:ascii="Calibri" w:hAnsi="Calibri"/>
          <w:sz w:val="24"/>
          <w:szCs w:val="24"/>
        </w:rPr>
      </w:pPr>
    </w:p>
    <w:p w14:paraId="69E528B2"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t>Continue to work on and keep expanding the Better off in Billings message/campaign to reach a point where it can be successfully utilized by our local businesses for talent attraction/recruitment purposes.</w:t>
      </w:r>
    </w:p>
    <w:p w14:paraId="175727AF"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t>Create an online assessment utilizing statistics and data to illustrate to outside markets why people are Better off in Billings.</w:t>
      </w:r>
    </w:p>
    <w:p w14:paraId="059A1116"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t>Get more regional and state placement of this message (Airline magazines, trade magazines).</w:t>
      </w:r>
    </w:p>
    <w:p w14:paraId="028E286D"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t>Create Geo-Targeting digital media campaign to pin-point job seekers, Montana natives, etc. to consider Billings as a great place to move to.</w:t>
      </w:r>
    </w:p>
    <w:p w14:paraId="22B19040" w14:textId="77777777" w:rsidR="00AD669D" w:rsidRPr="008044BE" w:rsidRDefault="00AD669D" w:rsidP="00685435">
      <w:pPr>
        <w:pStyle w:val="ListParagraph"/>
        <w:numPr>
          <w:ilvl w:val="0"/>
          <w:numId w:val="55"/>
        </w:numPr>
        <w:rPr>
          <w:rFonts w:ascii="Calibri" w:hAnsi="Calibri"/>
          <w:szCs w:val="24"/>
        </w:rPr>
      </w:pPr>
      <w:r w:rsidRPr="008044BE">
        <w:rPr>
          <w:rFonts w:ascii="Calibri" w:hAnsi="Calibri"/>
          <w:szCs w:val="24"/>
        </w:rPr>
        <w:t>Create a method in which we can create a database of website users who have shown interest in Billings via the Better off in Billings online assessment and utilize this database to support ambassador groups with information about newcomers.</w:t>
      </w:r>
    </w:p>
    <w:p w14:paraId="4B07A630" w14:textId="4ED9E84B" w:rsidR="00A159D4" w:rsidRPr="008044BE" w:rsidRDefault="00A159D4" w:rsidP="00350F68">
      <w:pPr>
        <w:pStyle w:val="Heading1"/>
      </w:pPr>
      <w:bookmarkStart w:id="47" w:name="_Toc524538739"/>
      <w:r w:rsidRPr="008044BE">
        <w:lastRenderedPageBreak/>
        <w:t xml:space="preserve">VBOC </w:t>
      </w:r>
      <w:r w:rsidR="0038390F">
        <w:t>Workp</w:t>
      </w:r>
      <w:r w:rsidR="00AE52BD" w:rsidRPr="008044BE">
        <w:t>lan</w:t>
      </w:r>
      <w:r w:rsidR="000641AF">
        <w:t xml:space="preserve"> and Goals FY 2019</w:t>
      </w:r>
      <w:bookmarkEnd w:id="47"/>
    </w:p>
    <w:p w14:paraId="7F7F66D6" w14:textId="77777777" w:rsidR="00A159D4" w:rsidRPr="008044BE" w:rsidRDefault="00A159D4" w:rsidP="00A159D4">
      <w:pPr>
        <w:rPr>
          <w:rFonts w:ascii="Calibri" w:hAnsi="Calibri"/>
          <w:b/>
          <w:color w:val="000000" w:themeColor="text1"/>
          <w:sz w:val="24"/>
          <w:szCs w:val="24"/>
        </w:rPr>
      </w:pPr>
    </w:p>
    <w:p w14:paraId="5599130E" w14:textId="77777777" w:rsidR="00A159D4" w:rsidRPr="008044BE" w:rsidRDefault="00A159D4" w:rsidP="00A159D4">
      <w:pPr>
        <w:rPr>
          <w:rFonts w:ascii="Calibri" w:hAnsi="Calibri"/>
          <w:color w:val="000000" w:themeColor="text1"/>
          <w:sz w:val="24"/>
          <w:szCs w:val="24"/>
        </w:rPr>
      </w:pPr>
      <w:r w:rsidRPr="008044BE">
        <w:rPr>
          <w:rFonts w:ascii="Calibri" w:hAnsi="Calibri"/>
          <w:color w:val="000000" w:themeColor="text1"/>
          <w:sz w:val="24"/>
          <w:szCs w:val="24"/>
        </w:rPr>
        <w:t xml:space="preserve">The Veterans Business Outreach Center (VBOC) </w:t>
      </w:r>
      <w:r w:rsidRPr="008044BE">
        <w:rPr>
          <w:rFonts w:ascii="Calibri" w:hAnsi="Calibri"/>
          <w:bCs/>
          <w:color w:val="000000" w:themeColor="text1"/>
          <w:sz w:val="24"/>
          <w:szCs w:val="24"/>
        </w:rPr>
        <w:t>provides entrepreneurial development services</w:t>
      </w:r>
      <w:r w:rsidRPr="008044BE">
        <w:rPr>
          <w:rFonts w:ascii="Calibri" w:hAnsi="Calibri"/>
          <w:color w:val="000000" w:themeColor="text1"/>
          <w:sz w:val="24"/>
          <w:szCs w:val="24"/>
        </w:rPr>
        <w:t xml:space="preserve"> for veterans, active duty, Guard, Reserve components and their spouses who are exploring, starting, growing or expanding a small business. The Center’s mission is to:  grow the number of businesses owned by veterans and members of the U.S. military community; increase the number of jobs created and retained by those businesses; and to maximize the growth rate, profitability and value of each business. Our center covers Montana, Utah, and Wyoming. The Center is fully funded under a Cooperative Agreement with the U.S. Small Business Administration.</w:t>
      </w:r>
    </w:p>
    <w:p w14:paraId="6C7CEEE7" w14:textId="77777777" w:rsidR="00A159D4" w:rsidRPr="008044BE" w:rsidRDefault="00A159D4" w:rsidP="00A159D4">
      <w:pPr>
        <w:rPr>
          <w:rFonts w:ascii="Calibri" w:hAnsi="Calibri"/>
          <w:b/>
          <w:color w:val="000000" w:themeColor="text1"/>
          <w:sz w:val="24"/>
          <w:szCs w:val="24"/>
        </w:rPr>
      </w:pPr>
      <w:r w:rsidRPr="008044BE">
        <w:rPr>
          <w:rFonts w:ascii="Calibri" w:hAnsi="Calibri"/>
          <w:b/>
          <w:color w:val="000000" w:themeColor="text1"/>
          <w:sz w:val="24"/>
          <w:szCs w:val="24"/>
        </w:rPr>
        <w:t xml:space="preserve">                                                                                  </w:t>
      </w:r>
    </w:p>
    <w:p w14:paraId="0FE60690" w14:textId="0AEE55EF" w:rsidR="00A159D4" w:rsidRPr="00CE690B" w:rsidRDefault="00A159D4" w:rsidP="00685435">
      <w:pPr>
        <w:pStyle w:val="ListParagraph"/>
        <w:numPr>
          <w:ilvl w:val="4"/>
          <w:numId w:val="13"/>
        </w:numPr>
        <w:ind w:left="360"/>
        <w:rPr>
          <w:rFonts w:ascii="Calibri" w:hAnsi="Calibri"/>
          <w:b/>
          <w:color w:val="000000" w:themeColor="text1"/>
          <w:sz w:val="24"/>
          <w:szCs w:val="24"/>
        </w:rPr>
      </w:pPr>
      <w:r w:rsidRPr="00F64405">
        <w:rPr>
          <w:rFonts w:ascii="Calibri" w:hAnsi="Calibri"/>
          <w:b/>
          <w:color w:val="000000" w:themeColor="text1"/>
          <w:sz w:val="24"/>
          <w:szCs w:val="24"/>
          <w:u w:val="single"/>
        </w:rPr>
        <w:t>Goal #1:</w:t>
      </w:r>
      <w:r w:rsidRPr="00CE690B">
        <w:rPr>
          <w:rFonts w:ascii="Calibri" w:hAnsi="Calibri"/>
          <w:b/>
          <w:color w:val="000000" w:themeColor="text1"/>
          <w:sz w:val="24"/>
          <w:szCs w:val="24"/>
        </w:rPr>
        <w:t xml:space="preserve">  </w:t>
      </w:r>
      <w:r w:rsidRPr="00CE690B">
        <w:rPr>
          <w:rFonts w:ascii="Calibri" w:hAnsi="Calibri"/>
          <w:color w:val="000000" w:themeColor="text1"/>
          <w:sz w:val="24"/>
          <w:szCs w:val="24"/>
        </w:rPr>
        <w:t xml:space="preserve">Boots to Business (B2B) Training. This two-day, eight-module standardized entrepreneurial development training curriculum is the product of the U.S. SBA’s partnership with the Institute for Veterans and Military Families </w:t>
      </w:r>
      <w:r w:rsidRPr="00CE690B">
        <w:rPr>
          <w:rFonts w:ascii="Calibri" w:hAnsi="Calibri"/>
          <w:bCs/>
          <w:color w:val="000000" w:themeColor="text1"/>
          <w:sz w:val="24"/>
          <w:szCs w:val="24"/>
        </w:rPr>
        <w:t>provided by IVMF Syracuse and Mississippi State Universities</w:t>
      </w:r>
      <w:r w:rsidRPr="00CE690B">
        <w:rPr>
          <w:rFonts w:ascii="Calibri" w:hAnsi="Calibri"/>
          <w:color w:val="000000" w:themeColor="text1"/>
          <w:sz w:val="24"/>
          <w:szCs w:val="24"/>
        </w:rPr>
        <w:t xml:space="preserve">. </w:t>
      </w:r>
    </w:p>
    <w:p w14:paraId="0696727F" w14:textId="77777777" w:rsidR="00A159D4" w:rsidRPr="008044BE" w:rsidRDefault="00A159D4" w:rsidP="00155FA2">
      <w:pPr>
        <w:ind w:left="360"/>
        <w:rPr>
          <w:rFonts w:ascii="Calibri" w:hAnsi="Calibri"/>
          <w:b/>
          <w:color w:val="000000" w:themeColor="text1"/>
          <w:sz w:val="24"/>
          <w:szCs w:val="24"/>
        </w:rPr>
      </w:pPr>
      <w:r w:rsidRPr="008044BE">
        <w:rPr>
          <w:rFonts w:ascii="Calibri" w:hAnsi="Calibri"/>
          <w:b/>
          <w:i/>
          <w:color w:val="000000" w:themeColor="text1"/>
          <w:sz w:val="24"/>
          <w:szCs w:val="24"/>
          <w:u w:val="single"/>
        </w:rPr>
        <w:t>Measure:</w:t>
      </w:r>
      <w:r w:rsidRPr="008044BE">
        <w:rPr>
          <w:rFonts w:ascii="Calibri" w:hAnsi="Calibri"/>
          <w:b/>
          <w:i/>
          <w:color w:val="000000" w:themeColor="text1"/>
          <w:sz w:val="24"/>
          <w:szCs w:val="24"/>
        </w:rPr>
        <w:tab/>
      </w:r>
      <w:r w:rsidRPr="008044BE">
        <w:rPr>
          <w:rFonts w:ascii="Calibri" w:hAnsi="Calibri"/>
          <w:b/>
          <w:color w:val="000000" w:themeColor="text1"/>
          <w:sz w:val="24"/>
          <w:szCs w:val="24"/>
        </w:rPr>
        <w:t>12 B2B training sessions on 6 military installations</w:t>
      </w:r>
    </w:p>
    <w:p w14:paraId="54B31DBE" w14:textId="77777777" w:rsidR="00A159D4" w:rsidRPr="008044BE" w:rsidRDefault="00A159D4" w:rsidP="00155FA2">
      <w:pPr>
        <w:ind w:left="360"/>
        <w:rPr>
          <w:rFonts w:ascii="Calibri" w:hAnsi="Calibri"/>
          <w:b/>
          <w:color w:val="000000" w:themeColor="text1"/>
          <w:sz w:val="24"/>
          <w:szCs w:val="24"/>
        </w:rPr>
      </w:pPr>
      <w:r w:rsidRPr="008044BE">
        <w:rPr>
          <w:rFonts w:ascii="Calibri" w:hAnsi="Calibri"/>
          <w:b/>
          <w:i/>
          <w:color w:val="000000" w:themeColor="text1"/>
          <w:sz w:val="24"/>
          <w:szCs w:val="24"/>
          <w:u w:val="single"/>
        </w:rPr>
        <w:t>Target:</w:t>
      </w:r>
      <w:r w:rsidRPr="008044BE">
        <w:rPr>
          <w:rFonts w:ascii="Calibri" w:hAnsi="Calibri"/>
          <w:b/>
          <w:i/>
          <w:color w:val="000000" w:themeColor="text1"/>
          <w:sz w:val="24"/>
          <w:szCs w:val="24"/>
        </w:rPr>
        <w:t xml:space="preserve">  </w:t>
      </w:r>
      <w:r w:rsidRPr="008044BE">
        <w:rPr>
          <w:rFonts w:ascii="Calibri" w:hAnsi="Calibri"/>
          <w:b/>
          <w:i/>
          <w:color w:val="000000" w:themeColor="text1"/>
          <w:sz w:val="24"/>
          <w:szCs w:val="24"/>
        </w:rPr>
        <w:tab/>
      </w:r>
      <w:r w:rsidRPr="008044BE">
        <w:rPr>
          <w:rFonts w:ascii="Calibri" w:hAnsi="Calibri"/>
          <w:b/>
          <w:color w:val="000000" w:themeColor="text1"/>
          <w:sz w:val="24"/>
          <w:szCs w:val="24"/>
        </w:rPr>
        <w:t>180 transitioning Service members</w:t>
      </w:r>
    </w:p>
    <w:p w14:paraId="7688F749" w14:textId="77777777" w:rsidR="00A159D4" w:rsidRPr="008044BE" w:rsidRDefault="00A159D4" w:rsidP="00A159D4">
      <w:pPr>
        <w:rPr>
          <w:rFonts w:ascii="Calibri" w:hAnsi="Calibri"/>
          <w:b/>
          <w:color w:val="000000" w:themeColor="text1"/>
          <w:sz w:val="24"/>
          <w:szCs w:val="24"/>
        </w:rPr>
      </w:pPr>
    </w:p>
    <w:p w14:paraId="7F838F9F" w14:textId="7CC492A6" w:rsidR="00A159D4" w:rsidRPr="00CE690B" w:rsidRDefault="00A159D4" w:rsidP="00685435">
      <w:pPr>
        <w:pStyle w:val="ListParagraph"/>
        <w:numPr>
          <w:ilvl w:val="4"/>
          <w:numId w:val="13"/>
        </w:numPr>
        <w:ind w:left="360"/>
        <w:rPr>
          <w:rFonts w:ascii="Calibri" w:hAnsi="Calibri"/>
          <w:color w:val="000000" w:themeColor="text1"/>
          <w:sz w:val="24"/>
          <w:szCs w:val="24"/>
        </w:rPr>
      </w:pPr>
      <w:r w:rsidRPr="00CE690B">
        <w:rPr>
          <w:rFonts w:ascii="Calibri" w:hAnsi="Calibri"/>
          <w:b/>
          <w:color w:val="000000" w:themeColor="text1"/>
          <w:sz w:val="24"/>
          <w:szCs w:val="24"/>
        </w:rPr>
        <w:t xml:space="preserve">Goal #2:  </w:t>
      </w:r>
      <w:r w:rsidRPr="00CE690B">
        <w:rPr>
          <w:rFonts w:ascii="Calibri" w:hAnsi="Calibri"/>
          <w:color w:val="000000" w:themeColor="text1"/>
          <w:sz w:val="24"/>
          <w:szCs w:val="24"/>
        </w:rPr>
        <w:t xml:space="preserve">Boots to Business Reboot and Other Entrepreneurial Development Training. The Boots to Business Reboot standardized curriculum is like the B2B program and is targeted toward members of the military community who have already separated or retired from Service. This one-day training is taught in collaboration with resource partners. </w:t>
      </w:r>
    </w:p>
    <w:p w14:paraId="7529BA60" w14:textId="77777777" w:rsidR="00A159D4" w:rsidRPr="008044BE" w:rsidRDefault="00A159D4" w:rsidP="00155FA2">
      <w:pPr>
        <w:ind w:left="360"/>
        <w:rPr>
          <w:rFonts w:ascii="Calibri" w:hAnsi="Calibri"/>
          <w:b/>
          <w:color w:val="000000" w:themeColor="text1"/>
          <w:sz w:val="24"/>
          <w:szCs w:val="24"/>
        </w:rPr>
      </w:pPr>
      <w:r w:rsidRPr="008044BE">
        <w:rPr>
          <w:rFonts w:ascii="Calibri" w:hAnsi="Calibri"/>
          <w:b/>
          <w:i/>
          <w:color w:val="000000" w:themeColor="text1"/>
          <w:sz w:val="24"/>
          <w:szCs w:val="24"/>
          <w:u w:val="single"/>
        </w:rPr>
        <w:t>Measure:</w:t>
      </w:r>
      <w:r w:rsidRPr="008044BE">
        <w:rPr>
          <w:rFonts w:ascii="Calibri" w:hAnsi="Calibri"/>
          <w:b/>
          <w:color w:val="000000" w:themeColor="text1"/>
          <w:sz w:val="24"/>
          <w:szCs w:val="24"/>
        </w:rPr>
        <w:t xml:space="preserve"> </w:t>
      </w:r>
      <w:r w:rsidRPr="008044BE">
        <w:rPr>
          <w:rFonts w:ascii="Calibri" w:hAnsi="Calibri"/>
          <w:b/>
          <w:color w:val="000000" w:themeColor="text1"/>
          <w:sz w:val="24"/>
          <w:szCs w:val="24"/>
        </w:rPr>
        <w:tab/>
        <w:t xml:space="preserve">6 Reboot training sessions in 8 communities </w:t>
      </w:r>
    </w:p>
    <w:p w14:paraId="5CDFD934" w14:textId="77777777" w:rsidR="00A159D4" w:rsidRPr="008044BE" w:rsidRDefault="00A159D4" w:rsidP="00155FA2">
      <w:pPr>
        <w:ind w:left="360"/>
        <w:rPr>
          <w:rFonts w:ascii="Calibri" w:hAnsi="Calibri"/>
          <w:b/>
          <w:color w:val="000000" w:themeColor="text1"/>
          <w:sz w:val="24"/>
          <w:szCs w:val="24"/>
        </w:rPr>
      </w:pPr>
      <w:r w:rsidRPr="008044BE">
        <w:rPr>
          <w:rFonts w:ascii="Calibri" w:hAnsi="Calibri"/>
          <w:b/>
          <w:i/>
          <w:color w:val="000000" w:themeColor="text1"/>
          <w:sz w:val="24"/>
          <w:szCs w:val="24"/>
          <w:u w:val="single"/>
        </w:rPr>
        <w:t>Target:</w:t>
      </w:r>
      <w:r w:rsidRPr="008044BE">
        <w:rPr>
          <w:rFonts w:ascii="Calibri" w:hAnsi="Calibri"/>
          <w:b/>
          <w:i/>
          <w:color w:val="000000" w:themeColor="text1"/>
          <w:sz w:val="24"/>
          <w:szCs w:val="24"/>
        </w:rPr>
        <w:tab/>
      </w:r>
      <w:r w:rsidRPr="008044BE">
        <w:rPr>
          <w:rFonts w:ascii="Calibri" w:hAnsi="Calibri"/>
          <w:b/>
          <w:color w:val="000000" w:themeColor="text1"/>
          <w:sz w:val="24"/>
          <w:szCs w:val="24"/>
        </w:rPr>
        <w:t>50 veterans</w:t>
      </w:r>
    </w:p>
    <w:p w14:paraId="129C8220" w14:textId="77777777" w:rsidR="00A159D4" w:rsidRPr="008044BE" w:rsidRDefault="00A159D4" w:rsidP="00A159D4">
      <w:pPr>
        <w:rPr>
          <w:rFonts w:ascii="Calibri" w:hAnsi="Calibri"/>
          <w:b/>
          <w:color w:val="000000" w:themeColor="text1"/>
          <w:sz w:val="24"/>
          <w:szCs w:val="24"/>
        </w:rPr>
      </w:pPr>
    </w:p>
    <w:p w14:paraId="1938BE20" w14:textId="18377F2E" w:rsidR="00A159D4" w:rsidRDefault="00A159D4" w:rsidP="00E04C55">
      <w:pPr>
        <w:ind w:left="360"/>
        <w:rPr>
          <w:rFonts w:ascii="Calibri" w:hAnsi="Calibri"/>
          <w:color w:val="000000" w:themeColor="text1"/>
          <w:sz w:val="24"/>
          <w:szCs w:val="24"/>
        </w:rPr>
      </w:pPr>
      <w:r w:rsidRPr="008044BE">
        <w:rPr>
          <w:rFonts w:ascii="Calibri" w:hAnsi="Calibri"/>
          <w:color w:val="000000" w:themeColor="text1"/>
          <w:sz w:val="24"/>
          <w:szCs w:val="24"/>
        </w:rPr>
        <w:t xml:space="preserve">Other entrepreneurial development training services address a spectrum of topics related to small business ownership for all members of the U.S. military community. These services are provided in collaboration with resource partners and include pre-business workshops, government contracting matchmaking events, industry and market research methods, and trainings tailored to meet specific needs. </w:t>
      </w:r>
    </w:p>
    <w:p w14:paraId="2416B4E5" w14:textId="77777777" w:rsidR="00E04C55" w:rsidRPr="008044BE" w:rsidRDefault="00E04C55" w:rsidP="00E04C55">
      <w:pPr>
        <w:ind w:left="360"/>
        <w:rPr>
          <w:rFonts w:ascii="Calibri" w:hAnsi="Calibri"/>
          <w:color w:val="000000" w:themeColor="text1"/>
          <w:sz w:val="24"/>
          <w:szCs w:val="24"/>
        </w:rPr>
      </w:pPr>
    </w:p>
    <w:p w14:paraId="30E28374" w14:textId="133D2A60" w:rsidR="00A159D4" w:rsidRPr="008044BE" w:rsidRDefault="00A159D4" w:rsidP="00E04C55">
      <w:pPr>
        <w:ind w:left="360"/>
        <w:rPr>
          <w:rFonts w:ascii="Calibri" w:hAnsi="Calibri"/>
          <w:b/>
          <w:color w:val="000000" w:themeColor="text1"/>
          <w:sz w:val="24"/>
          <w:szCs w:val="24"/>
        </w:rPr>
      </w:pPr>
      <w:r w:rsidRPr="008044BE">
        <w:rPr>
          <w:rFonts w:ascii="Calibri" w:hAnsi="Calibri"/>
          <w:b/>
          <w:i/>
          <w:color w:val="000000" w:themeColor="text1"/>
          <w:sz w:val="24"/>
          <w:szCs w:val="24"/>
          <w:u w:val="single"/>
        </w:rPr>
        <w:t>Measure:</w:t>
      </w:r>
      <w:r w:rsidRPr="008044BE">
        <w:rPr>
          <w:rFonts w:ascii="Calibri" w:hAnsi="Calibri"/>
          <w:b/>
          <w:color w:val="000000" w:themeColor="text1"/>
          <w:sz w:val="24"/>
          <w:szCs w:val="24"/>
        </w:rPr>
        <w:t xml:space="preserve"> 12 entrepreneurial development trainings in 8 communities </w:t>
      </w:r>
    </w:p>
    <w:p w14:paraId="7CD9CAF5" w14:textId="5C7BA9C7" w:rsidR="00A159D4" w:rsidRPr="008044BE" w:rsidRDefault="00A159D4" w:rsidP="00E04C55">
      <w:pPr>
        <w:ind w:left="360"/>
        <w:rPr>
          <w:rFonts w:ascii="Calibri" w:hAnsi="Calibri"/>
          <w:b/>
          <w:color w:val="000000" w:themeColor="text1"/>
          <w:sz w:val="24"/>
          <w:szCs w:val="24"/>
        </w:rPr>
      </w:pPr>
      <w:r w:rsidRPr="008044BE">
        <w:rPr>
          <w:rFonts w:ascii="Calibri" w:hAnsi="Calibri"/>
          <w:b/>
          <w:i/>
          <w:color w:val="000000" w:themeColor="text1"/>
          <w:sz w:val="24"/>
          <w:szCs w:val="24"/>
          <w:u w:val="single"/>
        </w:rPr>
        <w:t>Target:</w:t>
      </w:r>
      <w:r w:rsidRPr="008044BE">
        <w:rPr>
          <w:rFonts w:ascii="Calibri" w:hAnsi="Calibri"/>
          <w:b/>
          <w:i/>
          <w:color w:val="000000" w:themeColor="text1"/>
          <w:sz w:val="24"/>
          <w:szCs w:val="24"/>
        </w:rPr>
        <w:t xml:space="preserve"> </w:t>
      </w:r>
      <w:r w:rsidR="004C554D">
        <w:rPr>
          <w:rFonts w:ascii="Calibri" w:hAnsi="Calibri"/>
          <w:b/>
          <w:color w:val="000000" w:themeColor="text1"/>
          <w:sz w:val="24"/>
          <w:szCs w:val="24"/>
        </w:rPr>
        <w:t xml:space="preserve">    </w:t>
      </w:r>
      <w:r w:rsidRPr="008044BE">
        <w:rPr>
          <w:rFonts w:ascii="Calibri" w:hAnsi="Calibri"/>
          <w:b/>
          <w:color w:val="000000" w:themeColor="text1"/>
          <w:sz w:val="24"/>
          <w:szCs w:val="24"/>
        </w:rPr>
        <w:t>160 active duty and veterans</w:t>
      </w:r>
    </w:p>
    <w:p w14:paraId="4A4C26B1" w14:textId="77777777" w:rsidR="00A159D4" w:rsidRPr="008044BE" w:rsidRDefault="00A159D4" w:rsidP="00A159D4">
      <w:pPr>
        <w:rPr>
          <w:rFonts w:ascii="Calibri" w:hAnsi="Calibri"/>
          <w:b/>
          <w:color w:val="000000" w:themeColor="text1"/>
          <w:sz w:val="24"/>
          <w:szCs w:val="24"/>
        </w:rPr>
      </w:pPr>
    </w:p>
    <w:p w14:paraId="667540B8" w14:textId="3C8B623B" w:rsidR="00A159D4" w:rsidRPr="00CE690B" w:rsidRDefault="00A159D4" w:rsidP="00685435">
      <w:pPr>
        <w:pStyle w:val="ListParagraph"/>
        <w:numPr>
          <w:ilvl w:val="4"/>
          <w:numId w:val="13"/>
        </w:numPr>
        <w:ind w:left="360"/>
        <w:rPr>
          <w:rFonts w:ascii="Calibri" w:hAnsi="Calibri"/>
          <w:color w:val="000000" w:themeColor="text1"/>
          <w:sz w:val="24"/>
          <w:szCs w:val="24"/>
        </w:rPr>
      </w:pPr>
      <w:r w:rsidRPr="00F64405">
        <w:rPr>
          <w:rFonts w:ascii="Calibri" w:hAnsi="Calibri"/>
          <w:b/>
          <w:color w:val="000000" w:themeColor="text1"/>
          <w:sz w:val="24"/>
          <w:szCs w:val="24"/>
          <w:u w:val="single"/>
        </w:rPr>
        <w:t>Goal #3:</w:t>
      </w:r>
      <w:r w:rsidRPr="00CE690B">
        <w:rPr>
          <w:rFonts w:ascii="Calibri" w:hAnsi="Calibri"/>
          <w:b/>
          <w:color w:val="000000" w:themeColor="text1"/>
          <w:sz w:val="24"/>
          <w:szCs w:val="24"/>
        </w:rPr>
        <w:t xml:space="preserve"> </w:t>
      </w:r>
      <w:r w:rsidRPr="00CE690B">
        <w:rPr>
          <w:rFonts w:ascii="Calibri" w:hAnsi="Calibri"/>
          <w:color w:val="000000" w:themeColor="text1"/>
          <w:sz w:val="24"/>
          <w:szCs w:val="24"/>
        </w:rPr>
        <w:t xml:space="preserve">Counseling, Consulting and Mentoring.  In collaboration with our resources partners throughout MT, UT, and WY services to include concept assessments, business plan preparation assistance, comprehensive feasibility analysis and other individualized sessions tailored to members of the U.S. military community. To included referral to local resources’. Mentorship includes visits with clients to connect new business owners with their local score chapter. </w:t>
      </w:r>
    </w:p>
    <w:p w14:paraId="3B40CCAE" w14:textId="7C9B4F42" w:rsidR="00A159D4" w:rsidRPr="00923055" w:rsidRDefault="00A159D4" w:rsidP="00765CD2">
      <w:pPr>
        <w:ind w:left="360"/>
        <w:rPr>
          <w:rFonts w:ascii="Calibri" w:hAnsi="Calibri"/>
          <w:b/>
          <w:color w:val="000000" w:themeColor="text1"/>
          <w:sz w:val="24"/>
          <w:szCs w:val="24"/>
        </w:rPr>
      </w:pPr>
      <w:r w:rsidRPr="00923055">
        <w:rPr>
          <w:rFonts w:ascii="Calibri" w:hAnsi="Calibri"/>
          <w:b/>
          <w:i/>
          <w:color w:val="000000" w:themeColor="text1"/>
          <w:sz w:val="24"/>
          <w:szCs w:val="24"/>
          <w:u w:val="single"/>
        </w:rPr>
        <w:t>Measure</w:t>
      </w:r>
      <w:r w:rsidRPr="00155FA2">
        <w:rPr>
          <w:rFonts w:ascii="Calibri" w:hAnsi="Calibri"/>
          <w:b/>
          <w:i/>
          <w:color w:val="000000" w:themeColor="text1"/>
          <w:sz w:val="24"/>
          <w:szCs w:val="24"/>
          <w:u w:val="single"/>
        </w:rPr>
        <w:t>:</w:t>
      </w:r>
      <w:r w:rsidR="00155FA2" w:rsidRPr="00155FA2">
        <w:rPr>
          <w:rFonts w:ascii="Calibri" w:hAnsi="Calibri"/>
          <w:b/>
          <w:i/>
          <w:color w:val="000000" w:themeColor="text1"/>
          <w:sz w:val="24"/>
          <w:szCs w:val="24"/>
        </w:rPr>
        <w:t xml:space="preserve">  </w:t>
      </w:r>
      <w:r w:rsidRPr="00155FA2">
        <w:rPr>
          <w:rFonts w:ascii="Calibri" w:hAnsi="Calibri"/>
          <w:b/>
          <w:color w:val="000000" w:themeColor="text1"/>
          <w:sz w:val="24"/>
          <w:szCs w:val="24"/>
        </w:rPr>
        <w:t>1</w:t>
      </w:r>
      <w:r w:rsidRPr="00923055">
        <w:rPr>
          <w:rFonts w:ascii="Calibri" w:hAnsi="Calibri"/>
          <w:b/>
          <w:color w:val="000000" w:themeColor="text1"/>
          <w:sz w:val="24"/>
          <w:szCs w:val="24"/>
        </w:rPr>
        <w:t>00 - 250 hours of counseling</w:t>
      </w:r>
    </w:p>
    <w:p w14:paraId="3FF8F006" w14:textId="77777777" w:rsidR="00A159D4" w:rsidRPr="008044BE" w:rsidRDefault="00A159D4" w:rsidP="00A159D4">
      <w:pPr>
        <w:rPr>
          <w:rFonts w:ascii="Calibri" w:hAnsi="Calibri"/>
          <w:b/>
          <w:color w:val="000000" w:themeColor="text1"/>
          <w:sz w:val="24"/>
          <w:szCs w:val="24"/>
        </w:rPr>
      </w:pPr>
    </w:p>
    <w:p w14:paraId="4C1CF497" w14:textId="77777777" w:rsidR="00732902" w:rsidRDefault="00732902">
      <w:pPr>
        <w:spacing w:after="160"/>
        <w:ind w:left="720" w:hanging="360"/>
        <w:rPr>
          <w:rFonts w:ascii="Calibri" w:hAnsi="Calibri"/>
          <w:b/>
          <w:color w:val="000000" w:themeColor="text1"/>
          <w:sz w:val="24"/>
          <w:szCs w:val="24"/>
        </w:rPr>
      </w:pPr>
      <w:r>
        <w:rPr>
          <w:rFonts w:ascii="Calibri" w:hAnsi="Calibri"/>
          <w:b/>
          <w:color w:val="000000" w:themeColor="text1"/>
          <w:sz w:val="24"/>
          <w:szCs w:val="24"/>
        </w:rPr>
        <w:br w:type="page"/>
      </w:r>
    </w:p>
    <w:p w14:paraId="0DE0199A" w14:textId="64E45AC9" w:rsidR="00A159D4" w:rsidRPr="00CE690B" w:rsidRDefault="00A159D4" w:rsidP="00685435">
      <w:pPr>
        <w:pStyle w:val="ListParagraph"/>
        <w:numPr>
          <w:ilvl w:val="4"/>
          <w:numId w:val="13"/>
        </w:numPr>
        <w:ind w:left="360"/>
        <w:rPr>
          <w:rFonts w:ascii="Calibri" w:hAnsi="Calibri"/>
          <w:b/>
          <w:color w:val="000000" w:themeColor="text1"/>
          <w:sz w:val="24"/>
          <w:szCs w:val="24"/>
        </w:rPr>
      </w:pPr>
      <w:r w:rsidRPr="00F64405">
        <w:rPr>
          <w:rFonts w:ascii="Calibri" w:hAnsi="Calibri"/>
          <w:b/>
          <w:color w:val="000000" w:themeColor="text1"/>
          <w:sz w:val="24"/>
          <w:szCs w:val="24"/>
          <w:u w:val="single"/>
        </w:rPr>
        <w:lastRenderedPageBreak/>
        <w:t>Goal #4</w:t>
      </w:r>
      <w:r w:rsidRPr="00CE690B">
        <w:rPr>
          <w:rFonts w:ascii="Calibri" w:hAnsi="Calibri"/>
          <w:b/>
          <w:color w:val="000000" w:themeColor="text1"/>
          <w:sz w:val="24"/>
          <w:szCs w:val="24"/>
        </w:rPr>
        <w:t xml:space="preserve">:  </w:t>
      </w:r>
      <w:r w:rsidRPr="00CE690B">
        <w:rPr>
          <w:rFonts w:ascii="Calibri" w:hAnsi="Calibri"/>
          <w:color w:val="000000" w:themeColor="text1"/>
          <w:sz w:val="24"/>
          <w:szCs w:val="24"/>
        </w:rPr>
        <w:t>Outreach, Education, Professional Collaboration, Network Formation. These activities further VBOC’s mission by providing education and outreach concerning key programs and services, and by building, promoting and maintaining effective public-private partnerships that support veteran entrepreneurship. Conducting outreach events in Bozeman, MT, Kalispell, MT and Missoula, MT in support of ensuring full coverage and collaboration of our network formations throughout the servicing area.</w:t>
      </w:r>
      <w:r w:rsidRPr="00CE690B">
        <w:rPr>
          <w:rFonts w:ascii="Calibri" w:hAnsi="Calibri"/>
          <w:b/>
          <w:color w:val="000000" w:themeColor="text1"/>
          <w:sz w:val="24"/>
          <w:szCs w:val="24"/>
        </w:rPr>
        <w:t xml:space="preserve"> </w:t>
      </w:r>
    </w:p>
    <w:p w14:paraId="6942ED21" w14:textId="77777777" w:rsidR="00A159D4" w:rsidRPr="008044BE" w:rsidRDefault="00A159D4" w:rsidP="00A159D4">
      <w:pPr>
        <w:rPr>
          <w:rFonts w:ascii="Calibri" w:hAnsi="Calibri"/>
          <w:b/>
          <w:color w:val="000000" w:themeColor="text1"/>
          <w:sz w:val="24"/>
          <w:szCs w:val="24"/>
        </w:rPr>
      </w:pPr>
    </w:p>
    <w:p w14:paraId="478FF011" w14:textId="77777777" w:rsidR="00A159D4" w:rsidRPr="008044BE" w:rsidRDefault="00A159D4" w:rsidP="00685435">
      <w:pPr>
        <w:numPr>
          <w:ilvl w:val="0"/>
          <w:numId w:val="56"/>
        </w:numPr>
        <w:rPr>
          <w:rFonts w:ascii="Calibri" w:hAnsi="Calibri"/>
          <w:b/>
          <w:color w:val="000000" w:themeColor="text1"/>
          <w:sz w:val="24"/>
          <w:szCs w:val="24"/>
        </w:rPr>
      </w:pPr>
      <w:r w:rsidRPr="008044BE">
        <w:rPr>
          <w:rFonts w:ascii="Calibri" w:hAnsi="Calibri"/>
          <w:b/>
          <w:i/>
          <w:color w:val="000000" w:themeColor="text1"/>
          <w:sz w:val="24"/>
          <w:szCs w:val="24"/>
        </w:rPr>
        <w:t>Continue building the Center’s organizational infrastructure</w:t>
      </w:r>
    </w:p>
    <w:p w14:paraId="77F99749" w14:textId="77777777" w:rsidR="00A159D4" w:rsidRPr="008044BE" w:rsidRDefault="00A159D4" w:rsidP="00685435">
      <w:pPr>
        <w:numPr>
          <w:ilvl w:val="0"/>
          <w:numId w:val="56"/>
        </w:numPr>
        <w:rPr>
          <w:rFonts w:ascii="Calibri" w:hAnsi="Calibri"/>
          <w:b/>
          <w:color w:val="000000" w:themeColor="text1"/>
          <w:sz w:val="24"/>
          <w:szCs w:val="24"/>
        </w:rPr>
      </w:pPr>
      <w:r w:rsidRPr="008044BE">
        <w:rPr>
          <w:rFonts w:ascii="Calibri" w:hAnsi="Calibri"/>
          <w:b/>
          <w:i/>
          <w:color w:val="000000" w:themeColor="text1"/>
          <w:sz w:val="24"/>
          <w:szCs w:val="24"/>
        </w:rPr>
        <w:t>Maintain standalone veteran-facing website for online service delivery</w:t>
      </w:r>
    </w:p>
    <w:p w14:paraId="3D2DC6ED" w14:textId="77777777" w:rsidR="00A159D4" w:rsidRPr="008044BE" w:rsidRDefault="00A159D4" w:rsidP="00685435">
      <w:pPr>
        <w:numPr>
          <w:ilvl w:val="0"/>
          <w:numId w:val="56"/>
        </w:numPr>
        <w:rPr>
          <w:rFonts w:ascii="Calibri" w:hAnsi="Calibri"/>
          <w:b/>
          <w:color w:val="000000" w:themeColor="text1"/>
          <w:sz w:val="24"/>
          <w:szCs w:val="24"/>
        </w:rPr>
      </w:pPr>
      <w:r w:rsidRPr="008044BE">
        <w:rPr>
          <w:rFonts w:ascii="Calibri" w:hAnsi="Calibri"/>
          <w:b/>
          <w:i/>
          <w:color w:val="000000" w:themeColor="text1"/>
          <w:sz w:val="24"/>
          <w:szCs w:val="24"/>
        </w:rPr>
        <w:t>Continue interfacing to grow Military points of contact</w:t>
      </w:r>
    </w:p>
    <w:p w14:paraId="2035523C" w14:textId="77777777" w:rsidR="00A159D4" w:rsidRPr="008044BE" w:rsidRDefault="00A159D4" w:rsidP="00A159D4">
      <w:pPr>
        <w:rPr>
          <w:rFonts w:ascii="Calibri" w:hAnsi="Calibri"/>
          <w:b/>
          <w:color w:val="000000" w:themeColor="text1"/>
          <w:sz w:val="24"/>
          <w:szCs w:val="24"/>
        </w:rPr>
      </w:pPr>
    </w:p>
    <w:p w14:paraId="38A07CFF" w14:textId="77777777" w:rsidR="00A70A1D" w:rsidRPr="008044BE" w:rsidRDefault="00A70A1D" w:rsidP="005C56B7">
      <w:pPr>
        <w:rPr>
          <w:rFonts w:ascii="Calibri" w:hAnsi="Calibri"/>
          <w:sz w:val="24"/>
          <w:szCs w:val="24"/>
        </w:rPr>
      </w:pPr>
    </w:p>
    <w:p w14:paraId="7FE81B20" w14:textId="77777777" w:rsidR="004232D2" w:rsidRPr="008044BE" w:rsidRDefault="004232D2" w:rsidP="005C56B7">
      <w:pPr>
        <w:rPr>
          <w:rFonts w:ascii="Calibri" w:hAnsi="Calibri"/>
          <w:sz w:val="24"/>
          <w:szCs w:val="24"/>
        </w:rPr>
      </w:pPr>
    </w:p>
    <w:p w14:paraId="06658853" w14:textId="77777777" w:rsidR="00850A53" w:rsidRPr="008044BE" w:rsidRDefault="00850A53" w:rsidP="005C56B7">
      <w:pPr>
        <w:rPr>
          <w:rFonts w:ascii="Calibri" w:hAnsi="Calibri"/>
          <w:b/>
          <w:sz w:val="24"/>
          <w:szCs w:val="24"/>
        </w:rPr>
      </w:pPr>
    </w:p>
    <w:p w14:paraId="002B88A3" w14:textId="77777777" w:rsidR="00850A53" w:rsidRPr="008044BE" w:rsidRDefault="00850A53" w:rsidP="005C56B7">
      <w:pPr>
        <w:rPr>
          <w:rFonts w:ascii="Calibri" w:hAnsi="Calibri"/>
          <w:b/>
          <w:sz w:val="24"/>
          <w:szCs w:val="24"/>
        </w:rPr>
      </w:pPr>
    </w:p>
    <w:p w14:paraId="21257656" w14:textId="77777777" w:rsidR="00850A53" w:rsidRPr="008044BE" w:rsidRDefault="00850A53" w:rsidP="005C56B7">
      <w:pPr>
        <w:rPr>
          <w:rFonts w:ascii="Calibri" w:hAnsi="Calibri"/>
          <w:b/>
          <w:sz w:val="24"/>
          <w:szCs w:val="24"/>
        </w:rPr>
      </w:pPr>
    </w:p>
    <w:p w14:paraId="35397FA9" w14:textId="77777777" w:rsidR="00850A53" w:rsidRPr="008044BE" w:rsidRDefault="00850A53" w:rsidP="005C56B7">
      <w:pPr>
        <w:rPr>
          <w:rFonts w:ascii="Calibri" w:hAnsi="Calibri"/>
          <w:b/>
          <w:sz w:val="24"/>
          <w:szCs w:val="24"/>
        </w:rPr>
      </w:pPr>
    </w:p>
    <w:p w14:paraId="79E34404" w14:textId="77777777" w:rsidR="00850A53" w:rsidRPr="008044BE" w:rsidRDefault="00850A53" w:rsidP="005C56B7">
      <w:pPr>
        <w:rPr>
          <w:rFonts w:ascii="Calibri" w:hAnsi="Calibri"/>
          <w:b/>
          <w:sz w:val="24"/>
          <w:szCs w:val="24"/>
        </w:rPr>
      </w:pPr>
    </w:p>
    <w:p w14:paraId="1EB5548D" w14:textId="77777777" w:rsidR="00850A53" w:rsidRPr="008044BE" w:rsidRDefault="00850A53" w:rsidP="005C56B7">
      <w:pPr>
        <w:rPr>
          <w:rFonts w:ascii="Calibri" w:hAnsi="Calibri"/>
          <w:b/>
          <w:sz w:val="24"/>
          <w:szCs w:val="24"/>
        </w:rPr>
      </w:pPr>
    </w:p>
    <w:p w14:paraId="2D796BE2" w14:textId="77777777" w:rsidR="00850A53" w:rsidRPr="008044BE" w:rsidRDefault="00850A53" w:rsidP="005C56B7">
      <w:pPr>
        <w:rPr>
          <w:rFonts w:ascii="Calibri" w:hAnsi="Calibri"/>
          <w:b/>
          <w:sz w:val="24"/>
          <w:szCs w:val="24"/>
        </w:rPr>
      </w:pPr>
    </w:p>
    <w:p w14:paraId="262C7B98" w14:textId="77777777" w:rsidR="00850A53" w:rsidRPr="008044BE" w:rsidRDefault="00850A53" w:rsidP="005C56B7">
      <w:pPr>
        <w:rPr>
          <w:rFonts w:ascii="Calibri" w:hAnsi="Calibri"/>
          <w:b/>
          <w:sz w:val="24"/>
          <w:szCs w:val="24"/>
        </w:rPr>
      </w:pPr>
    </w:p>
    <w:p w14:paraId="138E3C6E" w14:textId="77777777" w:rsidR="00850A53" w:rsidRPr="008044BE" w:rsidRDefault="00850A53" w:rsidP="005C56B7">
      <w:pPr>
        <w:rPr>
          <w:rFonts w:ascii="Calibri" w:hAnsi="Calibri"/>
          <w:b/>
          <w:sz w:val="24"/>
          <w:szCs w:val="24"/>
        </w:rPr>
      </w:pPr>
    </w:p>
    <w:p w14:paraId="52B10301" w14:textId="77777777" w:rsidR="00850A53" w:rsidRPr="008044BE" w:rsidRDefault="00850A53" w:rsidP="005C56B7">
      <w:pPr>
        <w:rPr>
          <w:rFonts w:ascii="Calibri" w:hAnsi="Calibri"/>
          <w:b/>
          <w:sz w:val="24"/>
          <w:szCs w:val="24"/>
        </w:rPr>
      </w:pPr>
    </w:p>
    <w:p w14:paraId="6BCD1C4C" w14:textId="77777777" w:rsidR="00850A53" w:rsidRPr="008044BE" w:rsidRDefault="00850A53" w:rsidP="005C56B7">
      <w:pPr>
        <w:rPr>
          <w:rFonts w:ascii="Calibri" w:hAnsi="Calibri"/>
          <w:b/>
          <w:sz w:val="24"/>
          <w:szCs w:val="24"/>
        </w:rPr>
      </w:pPr>
    </w:p>
    <w:p w14:paraId="36C36EC5" w14:textId="77777777" w:rsidR="00850A53" w:rsidRPr="008044BE" w:rsidRDefault="00850A53" w:rsidP="005C56B7">
      <w:pPr>
        <w:rPr>
          <w:rFonts w:ascii="Calibri" w:hAnsi="Calibri"/>
          <w:b/>
          <w:sz w:val="24"/>
          <w:szCs w:val="24"/>
        </w:rPr>
      </w:pPr>
    </w:p>
    <w:p w14:paraId="027D496C" w14:textId="77777777" w:rsidR="00850A53" w:rsidRPr="008044BE" w:rsidRDefault="00850A53" w:rsidP="005C56B7">
      <w:pPr>
        <w:rPr>
          <w:rFonts w:ascii="Calibri" w:hAnsi="Calibri"/>
          <w:b/>
          <w:sz w:val="24"/>
          <w:szCs w:val="24"/>
        </w:rPr>
      </w:pPr>
    </w:p>
    <w:p w14:paraId="1B765D26" w14:textId="77777777" w:rsidR="00850A53" w:rsidRPr="008044BE" w:rsidRDefault="00850A53" w:rsidP="005C56B7">
      <w:pPr>
        <w:rPr>
          <w:rFonts w:ascii="Calibri" w:hAnsi="Calibri"/>
          <w:b/>
          <w:sz w:val="24"/>
          <w:szCs w:val="24"/>
        </w:rPr>
      </w:pPr>
    </w:p>
    <w:p w14:paraId="26E03507" w14:textId="77777777" w:rsidR="00850A53" w:rsidRPr="008044BE" w:rsidRDefault="00850A53" w:rsidP="005C56B7">
      <w:pPr>
        <w:rPr>
          <w:rFonts w:ascii="Calibri" w:hAnsi="Calibri"/>
          <w:b/>
          <w:sz w:val="24"/>
          <w:szCs w:val="24"/>
        </w:rPr>
      </w:pPr>
    </w:p>
    <w:p w14:paraId="025F1D32" w14:textId="77777777" w:rsidR="00850A53" w:rsidRPr="008044BE" w:rsidRDefault="00850A53" w:rsidP="005C56B7">
      <w:pPr>
        <w:rPr>
          <w:rFonts w:ascii="Calibri" w:hAnsi="Calibri"/>
          <w:b/>
          <w:sz w:val="24"/>
          <w:szCs w:val="24"/>
        </w:rPr>
      </w:pPr>
    </w:p>
    <w:p w14:paraId="15EFBDDD" w14:textId="77777777" w:rsidR="00850A53" w:rsidRPr="008044BE" w:rsidRDefault="00850A53" w:rsidP="005C56B7">
      <w:pPr>
        <w:rPr>
          <w:rFonts w:ascii="Calibri" w:hAnsi="Calibri"/>
          <w:b/>
          <w:sz w:val="24"/>
          <w:szCs w:val="24"/>
        </w:rPr>
      </w:pPr>
    </w:p>
    <w:p w14:paraId="295391B1" w14:textId="77777777" w:rsidR="00850A53" w:rsidRPr="008044BE" w:rsidRDefault="00850A53" w:rsidP="005C56B7">
      <w:pPr>
        <w:rPr>
          <w:rFonts w:ascii="Calibri" w:hAnsi="Calibri"/>
          <w:b/>
          <w:sz w:val="24"/>
          <w:szCs w:val="24"/>
        </w:rPr>
      </w:pPr>
    </w:p>
    <w:p w14:paraId="06090BF2" w14:textId="77777777" w:rsidR="00850A53" w:rsidRPr="008044BE" w:rsidRDefault="00850A53" w:rsidP="005C56B7">
      <w:pPr>
        <w:rPr>
          <w:rFonts w:ascii="Calibri" w:hAnsi="Calibri"/>
          <w:b/>
          <w:sz w:val="24"/>
          <w:szCs w:val="24"/>
        </w:rPr>
      </w:pPr>
    </w:p>
    <w:p w14:paraId="241BF1D2" w14:textId="77777777" w:rsidR="00850A53" w:rsidRPr="008044BE" w:rsidRDefault="00850A53" w:rsidP="005C56B7">
      <w:pPr>
        <w:rPr>
          <w:rFonts w:ascii="Calibri" w:hAnsi="Calibri"/>
          <w:b/>
          <w:sz w:val="24"/>
          <w:szCs w:val="24"/>
        </w:rPr>
      </w:pPr>
    </w:p>
    <w:p w14:paraId="5F18D3E3" w14:textId="77777777" w:rsidR="00850A53" w:rsidRPr="008044BE" w:rsidRDefault="00850A53" w:rsidP="005C56B7">
      <w:pPr>
        <w:rPr>
          <w:rFonts w:ascii="Calibri" w:hAnsi="Calibri"/>
          <w:b/>
          <w:sz w:val="24"/>
          <w:szCs w:val="24"/>
        </w:rPr>
      </w:pPr>
    </w:p>
    <w:p w14:paraId="56859A0F" w14:textId="77777777" w:rsidR="00850A53" w:rsidRPr="008044BE" w:rsidRDefault="00850A53" w:rsidP="005C56B7">
      <w:pPr>
        <w:rPr>
          <w:rFonts w:ascii="Calibri" w:hAnsi="Calibri"/>
          <w:b/>
          <w:sz w:val="24"/>
          <w:szCs w:val="24"/>
        </w:rPr>
      </w:pPr>
    </w:p>
    <w:p w14:paraId="5E740F2F" w14:textId="77777777" w:rsidR="00850A53" w:rsidRPr="008044BE" w:rsidRDefault="00850A53" w:rsidP="005C56B7">
      <w:pPr>
        <w:rPr>
          <w:rFonts w:ascii="Calibri" w:hAnsi="Calibri"/>
          <w:b/>
          <w:sz w:val="24"/>
          <w:szCs w:val="24"/>
        </w:rPr>
      </w:pPr>
    </w:p>
    <w:p w14:paraId="257760D5" w14:textId="77777777" w:rsidR="00850A53" w:rsidRPr="008044BE" w:rsidRDefault="00850A53" w:rsidP="005C56B7">
      <w:pPr>
        <w:rPr>
          <w:rFonts w:ascii="Calibri" w:hAnsi="Calibri"/>
          <w:b/>
          <w:sz w:val="24"/>
          <w:szCs w:val="24"/>
        </w:rPr>
      </w:pPr>
    </w:p>
    <w:p w14:paraId="6FCA8E4A" w14:textId="77777777" w:rsidR="00850A53" w:rsidRPr="008044BE" w:rsidRDefault="00850A53" w:rsidP="005C56B7">
      <w:pPr>
        <w:rPr>
          <w:rFonts w:ascii="Calibri" w:hAnsi="Calibri"/>
          <w:b/>
          <w:sz w:val="24"/>
          <w:szCs w:val="24"/>
        </w:rPr>
      </w:pPr>
    </w:p>
    <w:p w14:paraId="48C18E97" w14:textId="77777777" w:rsidR="00850A53" w:rsidRPr="008044BE" w:rsidRDefault="00850A53" w:rsidP="005C56B7">
      <w:pPr>
        <w:rPr>
          <w:rFonts w:ascii="Calibri" w:hAnsi="Calibri"/>
          <w:b/>
          <w:sz w:val="24"/>
          <w:szCs w:val="24"/>
        </w:rPr>
      </w:pPr>
    </w:p>
    <w:p w14:paraId="44880B4D" w14:textId="77777777" w:rsidR="00850A53" w:rsidRPr="008044BE" w:rsidRDefault="00850A53" w:rsidP="005C56B7">
      <w:pPr>
        <w:rPr>
          <w:rFonts w:ascii="Calibri" w:hAnsi="Calibri"/>
          <w:b/>
          <w:sz w:val="24"/>
          <w:szCs w:val="24"/>
        </w:rPr>
      </w:pPr>
    </w:p>
    <w:p w14:paraId="322657A6" w14:textId="77777777" w:rsidR="00850A53" w:rsidRPr="008044BE" w:rsidRDefault="00850A53" w:rsidP="005C56B7">
      <w:pPr>
        <w:rPr>
          <w:rFonts w:ascii="Calibri" w:hAnsi="Calibri"/>
          <w:b/>
          <w:sz w:val="24"/>
          <w:szCs w:val="24"/>
        </w:rPr>
      </w:pPr>
    </w:p>
    <w:p w14:paraId="03FD4A82" w14:textId="77777777" w:rsidR="001F0554" w:rsidRPr="008044BE" w:rsidRDefault="001F0554" w:rsidP="005C56B7">
      <w:pPr>
        <w:rPr>
          <w:rFonts w:ascii="Calibri" w:hAnsi="Calibri"/>
          <w:b/>
          <w:sz w:val="24"/>
          <w:szCs w:val="24"/>
        </w:rPr>
      </w:pPr>
    </w:p>
    <w:p w14:paraId="2720107B" w14:textId="77777777" w:rsidR="001F0554" w:rsidRPr="008044BE" w:rsidRDefault="001F0554" w:rsidP="005C56B7">
      <w:pPr>
        <w:rPr>
          <w:rFonts w:ascii="Calibri" w:hAnsi="Calibri"/>
          <w:b/>
          <w:sz w:val="24"/>
          <w:szCs w:val="24"/>
        </w:rPr>
      </w:pPr>
    </w:p>
    <w:p w14:paraId="1424FB74" w14:textId="77777777" w:rsidR="001F0554" w:rsidRPr="008044BE" w:rsidRDefault="001F0554" w:rsidP="005C56B7">
      <w:pPr>
        <w:rPr>
          <w:rFonts w:ascii="Calibri" w:hAnsi="Calibri"/>
          <w:b/>
          <w:sz w:val="24"/>
          <w:szCs w:val="24"/>
        </w:rPr>
      </w:pPr>
    </w:p>
    <w:p w14:paraId="69CF5087" w14:textId="77777777" w:rsidR="001F0554" w:rsidRPr="008044BE" w:rsidRDefault="001F0554" w:rsidP="005C56B7">
      <w:pPr>
        <w:rPr>
          <w:rFonts w:ascii="Calibri" w:hAnsi="Calibri"/>
          <w:b/>
          <w:sz w:val="24"/>
          <w:szCs w:val="24"/>
        </w:rPr>
      </w:pPr>
    </w:p>
    <w:p w14:paraId="51513E82" w14:textId="5F310926" w:rsidR="00AD669D" w:rsidRPr="008044BE" w:rsidRDefault="00AD669D" w:rsidP="00350F68">
      <w:pPr>
        <w:pStyle w:val="Heading1"/>
      </w:pPr>
      <w:bookmarkStart w:id="48" w:name="_Toc524538740"/>
      <w:r w:rsidRPr="008044BE">
        <w:lastRenderedPageBreak/>
        <w:t>Administrative Wor</w:t>
      </w:r>
      <w:r w:rsidR="00164517" w:rsidRPr="008044BE">
        <w:t>kplan</w:t>
      </w:r>
      <w:r w:rsidR="00A73C15">
        <w:t xml:space="preserve"> and </w:t>
      </w:r>
      <w:r w:rsidR="00164517" w:rsidRPr="008044BE">
        <w:t xml:space="preserve">Goals </w:t>
      </w:r>
      <w:r w:rsidRPr="008044BE">
        <w:t>FY</w:t>
      </w:r>
      <w:r w:rsidR="00E1278D">
        <w:t>20</w:t>
      </w:r>
      <w:r w:rsidRPr="008044BE">
        <w:t>19</w:t>
      </w:r>
      <w:bookmarkEnd w:id="48"/>
    </w:p>
    <w:p w14:paraId="34D7D78C" w14:textId="77777777" w:rsidR="004232D2" w:rsidRPr="008044BE" w:rsidRDefault="004232D2" w:rsidP="005C56B7">
      <w:pPr>
        <w:rPr>
          <w:rFonts w:ascii="Calibri" w:hAnsi="Calibri"/>
          <w:b/>
          <w:sz w:val="24"/>
          <w:szCs w:val="24"/>
        </w:rPr>
      </w:pPr>
    </w:p>
    <w:p w14:paraId="5774D2ED" w14:textId="77777777" w:rsidR="00AD669D" w:rsidRPr="008044BE" w:rsidRDefault="00AD669D" w:rsidP="005C56B7">
      <w:pPr>
        <w:rPr>
          <w:rFonts w:ascii="Calibri" w:hAnsi="Calibri"/>
          <w:szCs w:val="24"/>
        </w:rPr>
      </w:pPr>
      <w:r w:rsidRPr="008044BE">
        <w:rPr>
          <w:rFonts w:ascii="Calibri" w:hAnsi="Calibri"/>
          <w:szCs w:val="24"/>
        </w:rPr>
        <w:t>The administrative department is represented by the Controller and Director of Operations whose roles and responsibilities are to ensure the smooth and uninterrupted Financial, Human Resource, and day-to-day processes of BSED. The following areas offer opportunities to enhance organizational structure.</w:t>
      </w:r>
    </w:p>
    <w:p w14:paraId="37CCA95C" w14:textId="77777777" w:rsidR="00AD669D" w:rsidRPr="008044BE" w:rsidRDefault="00AD669D" w:rsidP="005C56B7">
      <w:pPr>
        <w:rPr>
          <w:rFonts w:ascii="Calibri" w:hAnsi="Calibri"/>
          <w:szCs w:val="24"/>
        </w:rPr>
      </w:pPr>
    </w:p>
    <w:p w14:paraId="418A1167" w14:textId="71D8F742" w:rsidR="00AD669D" w:rsidRPr="008A741F" w:rsidRDefault="00AD669D" w:rsidP="00685435">
      <w:pPr>
        <w:pStyle w:val="ListParagraph"/>
        <w:numPr>
          <w:ilvl w:val="0"/>
          <w:numId w:val="57"/>
        </w:numPr>
        <w:ind w:left="360"/>
        <w:rPr>
          <w:rFonts w:ascii="Calibri" w:hAnsi="Calibri"/>
          <w:b/>
          <w:sz w:val="24"/>
          <w:szCs w:val="24"/>
          <w:u w:val="single"/>
        </w:rPr>
      </w:pPr>
      <w:r w:rsidRPr="008A741F">
        <w:rPr>
          <w:rFonts w:ascii="Calibri" w:hAnsi="Calibri"/>
          <w:b/>
          <w:sz w:val="24"/>
          <w:szCs w:val="24"/>
          <w:u w:val="single"/>
        </w:rPr>
        <w:t>Strengthen Budget Management and A/P Processing</w:t>
      </w:r>
    </w:p>
    <w:p w14:paraId="68CA743B" w14:textId="77777777" w:rsidR="00AD669D" w:rsidRPr="008044BE" w:rsidRDefault="00AD669D" w:rsidP="00685435">
      <w:pPr>
        <w:pStyle w:val="ListParagraph"/>
        <w:numPr>
          <w:ilvl w:val="0"/>
          <w:numId w:val="3"/>
        </w:numPr>
        <w:spacing w:after="0" w:line="240" w:lineRule="auto"/>
        <w:rPr>
          <w:rFonts w:ascii="Calibri" w:hAnsi="Calibri"/>
          <w:szCs w:val="24"/>
        </w:rPr>
      </w:pPr>
      <w:r w:rsidRPr="008044BE">
        <w:rPr>
          <w:rFonts w:ascii="Calibri" w:hAnsi="Calibri"/>
          <w:szCs w:val="24"/>
        </w:rPr>
        <w:t>Onboard new A/P management system (Concur)</w:t>
      </w:r>
    </w:p>
    <w:p w14:paraId="39D9F724" w14:textId="77777777" w:rsidR="00AD669D" w:rsidRPr="008044BE" w:rsidRDefault="00AD669D" w:rsidP="00685435">
      <w:pPr>
        <w:pStyle w:val="ListParagraph"/>
        <w:numPr>
          <w:ilvl w:val="0"/>
          <w:numId w:val="3"/>
        </w:numPr>
        <w:spacing w:after="0" w:line="240" w:lineRule="auto"/>
        <w:rPr>
          <w:rFonts w:ascii="Calibri" w:hAnsi="Calibri"/>
          <w:szCs w:val="24"/>
        </w:rPr>
      </w:pPr>
      <w:r w:rsidRPr="008044BE">
        <w:rPr>
          <w:rFonts w:ascii="Calibri" w:hAnsi="Calibri"/>
          <w:szCs w:val="24"/>
        </w:rPr>
        <w:t>Automate credit card receipt tracking (Concur)</w:t>
      </w:r>
    </w:p>
    <w:p w14:paraId="79EAF5A5" w14:textId="77777777" w:rsidR="00AD669D" w:rsidRPr="008044BE" w:rsidRDefault="00AD669D" w:rsidP="00685435">
      <w:pPr>
        <w:pStyle w:val="ListParagraph"/>
        <w:numPr>
          <w:ilvl w:val="0"/>
          <w:numId w:val="3"/>
        </w:numPr>
        <w:spacing w:after="0" w:line="240" w:lineRule="auto"/>
        <w:rPr>
          <w:rFonts w:ascii="Calibri" w:hAnsi="Calibri"/>
          <w:szCs w:val="24"/>
        </w:rPr>
      </w:pPr>
      <w:r w:rsidRPr="008044BE">
        <w:rPr>
          <w:rFonts w:ascii="Calibri" w:hAnsi="Calibri"/>
          <w:szCs w:val="24"/>
        </w:rPr>
        <w:t>Outsource the paying of invoices</w:t>
      </w:r>
    </w:p>
    <w:p w14:paraId="45DEA56A" w14:textId="77777777" w:rsidR="00AD669D" w:rsidRPr="008044BE" w:rsidRDefault="00AD669D" w:rsidP="005C56B7">
      <w:pPr>
        <w:rPr>
          <w:rFonts w:ascii="Calibri" w:hAnsi="Calibri"/>
          <w:szCs w:val="24"/>
        </w:rPr>
      </w:pPr>
    </w:p>
    <w:p w14:paraId="097CB1B2" w14:textId="29C1874C" w:rsidR="00AD669D" w:rsidRPr="008A741F" w:rsidRDefault="00AD669D" w:rsidP="00685435">
      <w:pPr>
        <w:pStyle w:val="ListParagraph"/>
        <w:numPr>
          <w:ilvl w:val="0"/>
          <w:numId w:val="57"/>
        </w:numPr>
        <w:ind w:left="360"/>
        <w:rPr>
          <w:rFonts w:ascii="Calibri" w:hAnsi="Calibri"/>
          <w:b/>
          <w:sz w:val="24"/>
          <w:szCs w:val="24"/>
          <w:u w:val="single"/>
        </w:rPr>
      </w:pPr>
      <w:r w:rsidRPr="008A741F">
        <w:rPr>
          <w:rFonts w:ascii="Calibri" w:hAnsi="Calibri"/>
          <w:b/>
          <w:sz w:val="24"/>
          <w:szCs w:val="24"/>
          <w:u w:val="single"/>
        </w:rPr>
        <w:t>Enhance Financial Reporting</w:t>
      </w:r>
    </w:p>
    <w:p w14:paraId="0FB9B982" w14:textId="77777777" w:rsidR="00AD669D" w:rsidRPr="008044BE" w:rsidRDefault="00AD669D" w:rsidP="00685435">
      <w:pPr>
        <w:pStyle w:val="ListParagraph"/>
        <w:numPr>
          <w:ilvl w:val="0"/>
          <w:numId w:val="7"/>
        </w:numPr>
        <w:spacing w:after="0" w:line="240" w:lineRule="auto"/>
        <w:rPr>
          <w:rFonts w:ascii="Calibri" w:hAnsi="Calibri"/>
          <w:szCs w:val="24"/>
        </w:rPr>
      </w:pPr>
      <w:r w:rsidRPr="008044BE">
        <w:rPr>
          <w:rFonts w:ascii="Calibri" w:hAnsi="Calibri"/>
          <w:szCs w:val="24"/>
        </w:rPr>
        <w:t>Restructure Budget to reflect GAAP accounting principles to more easily process and report end-of-month financial statements</w:t>
      </w:r>
    </w:p>
    <w:p w14:paraId="630E5A69" w14:textId="77777777" w:rsidR="00AD669D" w:rsidRPr="008044BE" w:rsidRDefault="00AD669D" w:rsidP="00685435">
      <w:pPr>
        <w:pStyle w:val="ListParagraph"/>
        <w:numPr>
          <w:ilvl w:val="0"/>
          <w:numId w:val="7"/>
        </w:numPr>
        <w:spacing w:after="0" w:line="240" w:lineRule="auto"/>
        <w:rPr>
          <w:rFonts w:ascii="Calibri" w:hAnsi="Calibri"/>
          <w:szCs w:val="24"/>
        </w:rPr>
      </w:pPr>
      <w:r w:rsidRPr="008044BE">
        <w:rPr>
          <w:rFonts w:ascii="Calibri" w:hAnsi="Calibri"/>
          <w:szCs w:val="24"/>
        </w:rPr>
        <w:t>Create a yearly cash flow projection for cash flow management</w:t>
      </w:r>
    </w:p>
    <w:p w14:paraId="38AF521A" w14:textId="77777777" w:rsidR="00AD669D" w:rsidRPr="008044BE" w:rsidRDefault="00AD669D" w:rsidP="005C56B7">
      <w:pPr>
        <w:rPr>
          <w:rFonts w:ascii="Calibri" w:hAnsi="Calibri"/>
          <w:szCs w:val="24"/>
        </w:rPr>
      </w:pPr>
    </w:p>
    <w:p w14:paraId="38ED6EC3" w14:textId="011CDB86" w:rsidR="00AD669D" w:rsidRPr="008A741F" w:rsidRDefault="00AD669D" w:rsidP="00685435">
      <w:pPr>
        <w:pStyle w:val="ListParagraph"/>
        <w:numPr>
          <w:ilvl w:val="0"/>
          <w:numId w:val="57"/>
        </w:numPr>
        <w:ind w:left="360"/>
        <w:rPr>
          <w:rFonts w:ascii="Calibri" w:hAnsi="Calibri"/>
          <w:b/>
          <w:sz w:val="24"/>
          <w:szCs w:val="24"/>
          <w:u w:val="single"/>
        </w:rPr>
      </w:pPr>
      <w:r w:rsidRPr="008A741F">
        <w:rPr>
          <w:rFonts w:ascii="Calibri" w:hAnsi="Calibri"/>
          <w:b/>
          <w:sz w:val="24"/>
          <w:szCs w:val="24"/>
          <w:u w:val="single"/>
        </w:rPr>
        <w:t>Strengthen the Planning and Budgeting Process for FY2019</w:t>
      </w:r>
    </w:p>
    <w:p w14:paraId="07BEF4FA" w14:textId="77777777" w:rsidR="00AD669D" w:rsidRPr="008044BE" w:rsidRDefault="00AD669D" w:rsidP="00685435">
      <w:pPr>
        <w:pStyle w:val="ListParagraph"/>
        <w:numPr>
          <w:ilvl w:val="0"/>
          <w:numId w:val="4"/>
        </w:numPr>
        <w:spacing w:after="0" w:line="240" w:lineRule="auto"/>
        <w:rPr>
          <w:rFonts w:ascii="Calibri" w:hAnsi="Calibri"/>
          <w:szCs w:val="24"/>
        </w:rPr>
      </w:pPr>
      <w:r w:rsidRPr="008044BE">
        <w:rPr>
          <w:rFonts w:ascii="Calibri" w:hAnsi="Calibri"/>
          <w:szCs w:val="24"/>
        </w:rPr>
        <w:t>Re-sequence the chain of events for Board and Staff Planning</w:t>
      </w:r>
    </w:p>
    <w:p w14:paraId="43C8CEE5" w14:textId="77777777" w:rsidR="00AD669D" w:rsidRPr="008044BE" w:rsidRDefault="00AD669D" w:rsidP="00685435">
      <w:pPr>
        <w:pStyle w:val="ListParagraph"/>
        <w:numPr>
          <w:ilvl w:val="0"/>
          <w:numId w:val="4"/>
        </w:numPr>
        <w:spacing w:after="0" w:line="240" w:lineRule="auto"/>
        <w:rPr>
          <w:rFonts w:ascii="Calibri" w:hAnsi="Calibri"/>
          <w:szCs w:val="24"/>
        </w:rPr>
      </w:pPr>
      <w:r w:rsidRPr="008044BE">
        <w:rPr>
          <w:rFonts w:ascii="Calibri" w:hAnsi="Calibri"/>
          <w:szCs w:val="24"/>
        </w:rPr>
        <w:t>Re-sequence the chain of events for the Budgeting Process</w:t>
      </w:r>
    </w:p>
    <w:p w14:paraId="09B60A40" w14:textId="77777777" w:rsidR="00AD669D" w:rsidRPr="008044BE" w:rsidRDefault="00AD669D" w:rsidP="005C56B7">
      <w:pPr>
        <w:rPr>
          <w:rFonts w:ascii="Calibri" w:hAnsi="Calibri"/>
          <w:szCs w:val="24"/>
        </w:rPr>
      </w:pPr>
    </w:p>
    <w:p w14:paraId="27B3F1AC" w14:textId="16BF3205" w:rsidR="00AD669D" w:rsidRPr="008A741F" w:rsidRDefault="00AD669D" w:rsidP="00685435">
      <w:pPr>
        <w:pStyle w:val="ListParagraph"/>
        <w:numPr>
          <w:ilvl w:val="0"/>
          <w:numId w:val="57"/>
        </w:numPr>
        <w:ind w:left="360"/>
        <w:rPr>
          <w:rFonts w:ascii="Calibri" w:hAnsi="Calibri"/>
          <w:b/>
          <w:sz w:val="24"/>
          <w:szCs w:val="24"/>
          <w:u w:val="single"/>
        </w:rPr>
      </w:pPr>
      <w:r w:rsidRPr="008A741F">
        <w:rPr>
          <w:rFonts w:ascii="Calibri" w:hAnsi="Calibri"/>
          <w:b/>
          <w:sz w:val="24"/>
          <w:szCs w:val="24"/>
          <w:u w:val="single"/>
        </w:rPr>
        <w:t>Secure the Future Facility of BSED</w:t>
      </w:r>
    </w:p>
    <w:p w14:paraId="3D4B24B5" w14:textId="77777777" w:rsidR="00AD669D" w:rsidRPr="008044BE" w:rsidRDefault="00AD669D" w:rsidP="00685435">
      <w:pPr>
        <w:pStyle w:val="ListParagraph"/>
        <w:numPr>
          <w:ilvl w:val="0"/>
          <w:numId w:val="5"/>
        </w:numPr>
        <w:spacing w:after="0" w:line="240" w:lineRule="auto"/>
        <w:rPr>
          <w:rFonts w:ascii="Calibri" w:hAnsi="Calibri"/>
          <w:szCs w:val="24"/>
        </w:rPr>
      </w:pPr>
      <w:r w:rsidRPr="008044BE">
        <w:rPr>
          <w:rFonts w:ascii="Calibri" w:hAnsi="Calibri"/>
          <w:szCs w:val="24"/>
        </w:rPr>
        <w:t>Administer the RFP process and bring final selection to the Board for consideration</w:t>
      </w:r>
    </w:p>
    <w:p w14:paraId="06CC09B3" w14:textId="77777777" w:rsidR="00AD669D" w:rsidRPr="008044BE" w:rsidRDefault="00AD669D" w:rsidP="00685435">
      <w:pPr>
        <w:pStyle w:val="ListParagraph"/>
        <w:numPr>
          <w:ilvl w:val="0"/>
          <w:numId w:val="5"/>
        </w:numPr>
        <w:spacing w:after="0" w:line="240" w:lineRule="auto"/>
        <w:rPr>
          <w:rFonts w:ascii="Calibri" w:hAnsi="Calibri"/>
          <w:szCs w:val="24"/>
        </w:rPr>
      </w:pPr>
      <w:r w:rsidRPr="008044BE">
        <w:rPr>
          <w:rFonts w:ascii="Calibri" w:hAnsi="Calibri"/>
          <w:szCs w:val="24"/>
        </w:rPr>
        <w:t>Create a timeline for renovations and plan for moving into a new facility</w:t>
      </w:r>
    </w:p>
    <w:p w14:paraId="5C9CD89D" w14:textId="77777777" w:rsidR="00AD669D" w:rsidRPr="008044BE" w:rsidRDefault="00AD669D" w:rsidP="00685435">
      <w:pPr>
        <w:pStyle w:val="ListParagraph"/>
        <w:numPr>
          <w:ilvl w:val="0"/>
          <w:numId w:val="5"/>
        </w:numPr>
        <w:spacing w:after="0" w:line="240" w:lineRule="auto"/>
        <w:rPr>
          <w:rFonts w:ascii="Calibri" w:hAnsi="Calibri"/>
          <w:szCs w:val="24"/>
        </w:rPr>
      </w:pPr>
      <w:r w:rsidRPr="008044BE">
        <w:rPr>
          <w:rFonts w:ascii="Calibri" w:hAnsi="Calibri"/>
          <w:szCs w:val="24"/>
        </w:rPr>
        <w:t>Transition to new facility before July 1, 2019</w:t>
      </w:r>
    </w:p>
    <w:p w14:paraId="082EEEE8" w14:textId="77777777" w:rsidR="00AD669D" w:rsidRPr="008044BE" w:rsidRDefault="00AD669D" w:rsidP="005C56B7">
      <w:pPr>
        <w:rPr>
          <w:rFonts w:ascii="Calibri" w:hAnsi="Calibri"/>
          <w:szCs w:val="24"/>
        </w:rPr>
      </w:pPr>
    </w:p>
    <w:p w14:paraId="0B8FF507" w14:textId="605DDD3F" w:rsidR="00AD669D" w:rsidRPr="008A741F" w:rsidRDefault="00AD669D" w:rsidP="00685435">
      <w:pPr>
        <w:pStyle w:val="ListParagraph"/>
        <w:numPr>
          <w:ilvl w:val="0"/>
          <w:numId w:val="57"/>
        </w:numPr>
        <w:ind w:left="360"/>
        <w:rPr>
          <w:rFonts w:ascii="Calibri" w:hAnsi="Calibri"/>
          <w:b/>
          <w:sz w:val="24"/>
          <w:szCs w:val="24"/>
          <w:u w:val="single"/>
        </w:rPr>
      </w:pPr>
      <w:r w:rsidRPr="008A741F">
        <w:rPr>
          <w:rFonts w:ascii="Calibri" w:hAnsi="Calibri"/>
          <w:b/>
          <w:sz w:val="24"/>
          <w:szCs w:val="24"/>
          <w:u w:val="single"/>
        </w:rPr>
        <w:t>Enhance Organizational Structure</w:t>
      </w:r>
    </w:p>
    <w:p w14:paraId="2CB7D09B" w14:textId="77777777" w:rsidR="00AD669D" w:rsidRPr="008044BE" w:rsidRDefault="00AD669D" w:rsidP="00685435">
      <w:pPr>
        <w:pStyle w:val="ListParagraph"/>
        <w:numPr>
          <w:ilvl w:val="0"/>
          <w:numId w:val="6"/>
        </w:numPr>
        <w:spacing w:after="0" w:line="240" w:lineRule="auto"/>
        <w:rPr>
          <w:rFonts w:ascii="Calibri" w:hAnsi="Calibri"/>
          <w:szCs w:val="24"/>
        </w:rPr>
      </w:pPr>
      <w:r w:rsidRPr="008044BE">
        <w:rPr>
          <w:rFonts w:ascii="Calibri" w:hAnsi="Calibri"/>
          <w:szCs w:val="24"/>
        </w:rPr>
        <w:t>Adopt updated handbook</w:t>
      </w:r>
    </w:p>
    <w:p w14:paraId="22CA9397" w14:textId="77777777" w:rsidR="00AD669D" w:rsidRPr="008044BE" w:rsidRDefault="00AD669D" w:rsidP="00685435">
      <w:pPr>
        <w:pStyle w:val="ListParagraph"/>
        <w:numPr>
          <w:ilvl w:val="0"/>
          <w:numId w:val="6"/>
        </w:numPr>
        <w:spacing w:after="0" w:line="240" w:lineRule="auto"/>
        <w:rPr>
          <w:rFonts w:ascii="Calibri" w:hAnsi="Calibri"/>
          <w:szCs w:val="24"/>
        </w:rPr>
      </w:pPr>
      <w:r w:rsidRPr="008044BE">
        <w:rPr>
          <w:rFonts w:ascii="Calibri" w:hAnsi="Calibri"/>
          <w:szCs w:val="24"/>
        </w:rPr>
        <w:t>Make all policies and office procedural information accessible to staff through shared drive reorganization</w:t>
      </w:r>
    </w:p>
    <w:p w14:paraId="508CD40F" w14:textId="77777777" w:rsidR="00AD669D" w:rsidRPr="008044BE" w:rsidRDefault="00AD669D" w:rsidP="00685435">
      <w:pPr>
        <w:pStyle w:val="ListParagraph"/>
        <w:numPr>
          <w:ilvl w:val="0"/>
          <w:numId w:val="6"/>
        </w:numPr>
        <w:spacing w:after="0" w:line="240" w:lineRule="auto"/>
        <w:rPr>
          <w:rFonts w:ascii="Calibri" w:hAnsi="Calibri"/>
          <w:szCs w:val="24"/>
        </w:rPr>
      </w:pPr>
      <w:r w:rsidRPr="008044BE">
        <w:rPr>
          <w:rFonts w:ascii="Calibri" w:hAnsi="Calibri"/>
          <w:szCs w:val="24"/>
        </w:rPr>
        <w:t>Cross-train key financial and administrative functions (SOP and succession plan)</w:t>
      </w:r>
    </w:p>
    <w:p w14:paraId="45B012E0" w14:textId="77777777" w:rsidR="00AD669D" w:rsidRPr="008044BE" w:rsidRDefault="00AD669D" w:rsidP="00685435">
      <w:pPr>
        <w:pStyle w:val="ListParagraph"/>
        <w:numPr>
          <w:ilvl w:val="0"/>
          <w:numId w:val="6"/>
        </w:numPr>
        <w:spacing w:after="0" w:line="240" w:lineRule="auto"/>
        <w:rPr>
          <w:rFonts w:ascii="Calibri" w:hAnsi="Calibri"/>
          <w:szCs w:val="24"/>
        </w:rPr>
      </w:pPr>
      <w:r w:rsidRPr="008044BE">
        <w:rPr>
          <w:rFonts w:ascii="Calibri" w:hAnsi="Calibri"/>
          <w:szCs w:val="24"/>
        </w:rPr>
        <w:t>Identify other successional needs within the organization</w:t>
      </w:r>
    </w:p>
    <w:p w14:paraId="0ED0E389" w14:textId="77777777" w:rsidR="00AD669D" w:rsidRPr="008044BE" w:rsidRDefault="00AD669D" w:rsidP="00685435">
      <w:pPr>
        <w:pStyle w:val="ListParagraph"/>
        <w:numPr>
          <w:ilvl w:val="0"/>
          <w:numId w:val="6"/>
        </w:numPr>
        <w:spacing w:after="0" w:line="240" w:lineRule="auto"/>
        <w:rPr>
          <w:rFonts w:ascii="Calibri" w:hAnsi="Calibri"/>
          <w:szCs w:val="24"/>
        </w:rPr>
      </w:pPr>
      <w:r w:rsidRPr="008044BE">
        <w:rPr>
          <w:rFonts w:ascii="Calibri" w:hAnsi="Calibri"/>
          <w:szCs w:val="24"/>
        </w:rPr>
        <w:t>Evaluate the Salary Review Process and Compensation Structure</w:t>
      </w:r>
    </w:p>
    <w:p w14:paraId="7EB5AF2B" w14:textId="77777777" w:rsidR="00AD669D" w:rsidRPr="008044BE" w:rsidRDefault="00AD669D" w:rsidP="00685435">
      <w:pPr>
        <w:pStyle w:val="ListParagraph"/>
        <w:numPr>
          <w:ilvl w:val="0"/>
          <w:numId w:val="6"/>
        </w:numPr>
        <w:spacing w:after="0" w:line="240" w:lineRule="auto"/>
        <w:rPr>
          <w:rFonts w:ascii="Calibri" w:hAnsi="Calibri"/>
          <w:szCs w:val="24"/>
        </w:rPr>
      </w:pPr>
      <w:r w:rsidRPr="008044BE">
        <w:rPr>
          <w:rFonts w:ascii="Calibri" w:hAnsi="Calibri"/>
          <w:szCs w:val="24"/>
        </w:rPr>
        <w:t>Create an asset management system</w:t>
      </w:r>
    </w:p>
    <w:p w14:paraId="1B0E11DD" w14:textId="77777777" w:rsidR="00AD669D" w:rsidRPr="008044BE" w:rsidRDefault="00AD669D" w:rsidP="00685435">
      <w:pPr>
        <w:pStyle w:val="ListParagraph"/>
        <w:numPr>
          <w:ilvl w:val="0"/>
          <w:numId w:val="6"/>
        </w:numPr>
        <w:spacing w:after="0" w:line="240" w:lineRule="auto"/>
        <w:rPr>
          <w:rFonts w:ascii="Calibri" w:hAnsi="Calibri"/>
          <w:szCs w:val="24"/>
        </w:rPr>
      </w:pPr>
      <w:r w:rsidRPr="008044BE">
        <w:rPr>
          <w:rFonts w:ascii="Calibri" w:hAnsi="Calibri"/>
          <w:szCs w:val="24"/>
        </w:rPr>
        <w:t>Update procurement policy</w:t>
      </w:r>
    </w:p>
    <w:p w14:paraId="05D00DE6" w14:textId="77777777" w:rsidR="00AD669D" w:rsidRPr="008044BE" w:rsidRDefault="00AD669D" w:rsidP="005C56B7">
      <w:pPr>
        <w:rPr>
          <w:rFonts w:ascii="Calibri" w:hAnsi="Calibri"/>
          <w:szCs w:val="24"/>
        </w:rPr>
      </w:pPr>
    </w:p>
    <w:p w14:paraId="19B1F664" w14:textId="2E259AFC" w:rsidR="00AD669D" w:rsidRPr="008A741F" w:rsidRDefault="00AD669D" w:rsidP="00685435">
      <w:pPr>
        <w:pStyle w:val="ListParagraph"/>
        <w:numPr>
          <w:ilvl w:val="0"/>
          <w:numId w:val="57"/>
        </w:numPr>
        <w:ind w:left="360"/>
        <w:rPr>
          <w:rFonts w:ascii="Calibri" w:hAnsi="Calibri"/>
          <w:b/>
          <w:sz w:val="24"/>
          <w:szCs w:val="24"/>
          <w:u w:val="single"/>
        </w:rPr>
      </w:pPr>
      <w:r w:rsidRPr="008A741F">
        <w:rPr>
          <w:rFonts w:ascii="Calibri" w:hAnsi="Calibri"/>
          <w:b/>
          <w:sz w:val="24"/>
          <w:szCs w:val="24"/>
          <w:u w:val="single"/>
        </w:rPr>
        <w:t>Continue Work, Thrive, Live Initiatives</w:t>
      </w:r>
    </w:p>
    <w:p w14:paraId="5B4618E4" w14:textId="77777777" w:rsidR="00AD669D" w:rsidRPr="008044BE" w:rsidRDefault="00AD669D" w:rsidP="00685435">
      <w:pPr>
        <w:pStyle w:val="ListParagraph"/>
        <w:numPr>
          <w:ilvl w:val="0"/>
          <w:numId w:val="8"/>
        </w:numPr>
        <w:spacing w:after="0" w:line="240" w:lineRule="auto"/>
        <w:rPr>
          <w:rFonts w:ascii="Calibri" w:hAnsi="Calibri"/>
          <w:szCs w:val="24"/>
        </w:rPr>
      </w:pPr>
      <w:r w:rsidRPr="008044BE">
        <w:rPr>
          <w:rFonts w:ascii="Calibri" w:hAnsi="Calibri"/>
          <w:szCs w:val="24"/>
        </w:rPr>
        <w:t>Update the performance evaluation process</w:t>
      </w:r>
    </w:p>
    <w:p w14:paraId="2B35D65F" w14:textId="77777777" w:rsidR="00AD669D" w:rsidRPr="008044BE" w:rsidRDefault="00AD669D" w:rsidP="00685435">
      <w:pPr>
        <w:pStyle w:val="ListParagraph"/>
        <w:numPr>
          <w:ilvl w:val="0"/>
          <w:numId w:val="8"/>
        </w:numPr>
        <w:spacing w:after="0" w:line="240" w:lineRule="auto"/>
        <w:rPr>
          <w:rFonts w:ascii="Calibri" w:hAnsi="Calibri"/>
          <w:szCs w:val="24"/>
        </w:rPr>
      </w:pPr>
      <w:r w:rsidRPr="008044BE">
        <w:rPr>
          <w:rFonts w:ascii="Calibri" w:hAnsi="Calibri"/>
          <w:szCs w:val="24"/>
        </w:rPr>
        <w:t>Continue work with the WTL committee to attract and retain BSED talent</w:t>
      </w:r>
    </w:p>
    <w:p w14:paraId="4B6DB16F" w14:textId="77777777" w:rsidR="00AD669D" w:rsidRPr="008044BE" w:rsidRDefault="00AD669D" w:rsidP="005C56B7">
      <w:pPr>
        <w:rPr>
          <w:rFonts w:ascii="Calibri" w:hAnsi="Calibri"/>
          <w:szCs w:val="24"/>
        </w:rPr>
      </w:pPr>
    </w:p>
    <w:p w14:paraId="4A3CCEA2" w14:textId="77777777" w:rsidR="00D21484" w:rsidRPr="008044BE" w:rsidRDefault="00D21484" w:rsidP="005C56B7">
      <w:pPr>
        <w:rPr>
          <w:rFonts w:ascii="Calibri" w:hAnsi="Calibri"/>
          <w:sz w:val="24"/>
          <w:szCs w:val="24"/>
        </w:rPr>
      </w:pPr>
    </w:p>
    <w:p w14:paraId="19CFF87E" w14:textId="77777777" w:rsidR="00850A53" w:rsidRPr="008044BE" w:rsidRDefault="00850A53" w:rsidP="005C56B7">
      <w:pPr>
        <w:rPr>
          <w:rFonts w:ascii="Calibri" w:hAnsi="Calibri"/>
          <w:b/>
          <w:sz w:val="24"/>
          <w:szCs w:val="24"/>
        </w:rPr>
      </w:pPr>
    </w:p>
    <w:p w14:paraId="5A7CB2DE" w14:textId="77777777" w:rsidR="00793E5F" w:rsidRPr="008044BE" w:rsidRDefault="00793E5F" w:rsidP="005C56B7">
      <w:pPr>
        <w:rPr>
          <w:rFonts w:ascii="Calibri" w:hAnsi="Calibri"/>
          <w:b/>
          <w:sz w:val="24"/>
          <w:szCs w:val="24"/>
        </w:rPr>
      </w:pPr>
    </w:p>
    <w:p w14:paraId="7CE6D838" w14:textId="77777777" w:rsidR="00793E5F" w:rsidRPr="008044BE" w:rsidRDefault="00793E5F" w:rsidP="005C56B7">
      <w:pPr>
        <w:rPr>
          <w:rFonts w:ascii="Calibri" w:hAnsi="Calibri"/>
          <w:b/>
          <w:sz w:val="24"/>
          <w:szCs w:val="24"/>
        </w:rPr>
      </w:pPr>
    </w:p>
    <w:p w14:paraId="3F01D9ED" w14:textId="77777777" w:rsidR="00793E5F" w:rsidRPr="008044BE" w:rsidRDefault="00793E5F" w:rsidP="005C56B7">
      <w:pPr>
        <w:rPr>
          <w:rFonts w:ascii="Calibri" w:hAnsi="Calibri"/>
          <w:b/>
          <w:sz w:val="24"/>
          <w:szCs w:val="24"/>
        </w:rPr>
      </w:pPr>
    </w:p>
    <w:p w14:paraId="45121D0F" w14:textId="77777777" w:rsidR="001F0554" w:rsidRPr="008044BE" w:rsidRDefault="001F0554" w:rsidP="005C56B7">
      <w:pPr>
        <w:rPr>
          <w:rFonts w:ascii="Calibri" w:hAnsi="Calibri"/>
          <w:b/>
          <w:sz w:val="24"/>
          <w:szCs w:val="24"/>
        </w:rPr>
      </w:pPr>
    </w:p>
    <w:p w14:paraId="62F1989F" w14:textId="77777777" w:rsidR="001F0554" w:rsidRPr="008044BE" w:rsidRDefault="001F0554" w:rsidP="005C56B7">
      <w:pPr>
        <w:rPr>
          <w:rFonts w:ascii="Calibri" w:hAnsi="Calibri"/>
          <w:b/>
          <w:sz w:val="24"/>
          <w:szCs w:val="24"/>
        </w:rPr>
      </w:pPr>
    </w:p>
    <w:p w14:paraId="6978F33C" w14:textId="77777777" w:rsidR="00AE3D62" w:rsidRDefault="00AE3D62" w:rsidP="005C56B7">
      <w:pPr>
        <w:rPr>
          <w:rFonts w:ascii="Calibri" w:hAnsi="Calibri"/>
          <w:b/>
          <w:caps/>
          <w:sz w:val="24"/>
          <w:szCs w:val="24"/>
        </w:rPr>
      </w:pPr>
    </w:p>
    <w:p w14:paraId="60183F14" w14:textId="77777777" w:rsidR="00AE3D62" w:rsidRDefault="00AE3D62" w:rsidP="005C56B7">
      <w:pPr>
        <w:rPr>
          <w:rFonts w:ascii="Calibri" w:hAnsi="Calibri"/>
          <w:b/>
          <w:caps/>
          <w:sz w:val="24"/>
          <w:szCs w:val="24"/>
        </w:rPr>
      </w:pPr>
    </w:p>
    <w:p w14:paraId="1D38CCE4" w14:textId="6B96744F" w:rsidR="00D21484" w:rsidRPr="008044BE" w:rsidRDefault="00D21484" w:rsidP="00350F68">
      <w:pPr>
        <w:pStyle w:val="Heading1"/>
      </w:pPr>
      <w:bookmarkStart w:id="49" w:name="_Toc524538741"/>
      <w:r w:rsidRPr="008044BE">
        <w:lastRenderedPageBreak/>
        <w:t>Member Investor Program</w:t>
      </w:r>
      <w:r w:rsidR="00F451E2" w:rsidRPr="008044BE">
        <w:t xml:space="preserve"> Workplan</w:t>
      </w:r>
      <w:r w:rsidR="00164517" w:rsidRPr="008044BE">
        <w:t xml:space="preserve"> </w:t>
      </w:r>
      <w:r w:rsidR="00A73C15">
        <w:t xml:space="preserve">and Goals </w:t>
      </w:r>
      <w:r w:rsidR="00164517" w:rsidRPr="008044BE">
        <w:t>FY19</w:t>
      </w:r>
      <w:bookmarkEnd w:id="49"/>
    </w:p>
    <w:p w14:paraId="27190C83" w14:textId="77777777" w:rsidR="00D21484" w:rsidRPr="008044BE" w:rsidRDefault="00D21484" w:rsidP="005C56B7">
      <w:pPr>
        <w:rPr>
          <w:rFonts w:ascii="Calibri" w:hAnsi="Calibri"/>
          <w:color w:val="4472C4" w:themeColor="accent1"/>
          <w:sz w:val="24"/>
          <w:szCs w:val="24"/>
        </w:rPr>
      </w:pPr>
    </w:p>
    <w:p w14:paraId="0701D496" w14:textId="77777777" w:rsidR="00D21484" w:rsidRPr="008044BE" w:rsidRDefault="00D21484" w:rsidP="005C56B7">
      <w:pPr>
        <w:rPr>
          <w:rFonts w:ascii="Calibri" w:hAnsi="Calibri"/>
          <w:color w:val="4472C4" w:themeColor="accent1"/>
          <w:szCs w:val="24"/>
        </w:rPr>
      </w:pPr>
      <w:r w:rsidRPr="008044BE">
        <w:rPr>
          <w:rFonts w:ascii="Calibri" w:hAnsi="Calibri"/>
          <w:szCs w:val="24"/>
        </w:rPr>
        <w:t>Big Sky Economic Development’s Member Investor program is the direct conduit to private sector businesses in Yellowstone County.  Through this program we have over 150 of the top companies providing expertise, financial support and a platform for economic development.  Member Investors are our partners in delivering our mission and helping us to better understand what the private sector needs to grow and improve their businesses.</w:t>
      </w:r>
    </w:p>
    <w:p w14:paraId="6C452D8B" w14:textId="77777777" w:rsidR="00D21484" w:rsidRPr="008044BE" w:rsidRDefault="00D21484" w:rsidP="005C56B7">
      <w:pPr>
        <w:rPr>
          <w:rFonts w:ascii="Calibri" w:hAnsi="Calibri"/>
          <w:color w:val="4472C4" w:themeColor="accent1"/>
          <w:sz w:val="24"/>
          <w:szCs w:val="24"/>
        </w:rPr>
      </w:pPr>
    </w:p>
    <w:p w14:paraId="34F13066" w14:textId="77777777" w:rsidR="00D21484" w:rsidRPr="00C13087" w:rsidRDefault="00D21484" w:rsidP="005C56B7">
      <w:pPr>
        <w:rPr>
          <w:rFonts w:ascii="Calibri" w:hAnsi="Calibri"/>
          <w:b/>
          <w:sz w:val="24"/>
          <w:szCs w:val="24"/>
          <w:u w:val="single"/>
        </w:rPr>
      </w:pPr>
      <w:r w:rsidRPr="00C13087">
        <w:rPr>
          <w:rFonts w:ascii="Calibri" w:hAnsi="Calibri"/>
          <w:b/>
          <w:sz w:val="24"/>
          <w:szCs w:val="24"/>
          <w:u w:val="single"/>
        </w:rPr>
        <w:t>Goal 1: Member Investor Program Retention</w:t>
      </w:r>
    </w:p>
    <w:p w14:paraId="23DA791F" w14:textId="77777777" w:rsidR="00D21484" w:rsidRPr="008044BE" w:rsidRDefault="00D21484" w:rsidP="005C56B7">
      <w:pPr>
        <w:rPr>
          <w:rFonts w:ascii="Calibri" w:hAnsi="Calibri"/>
          <w:color w:val="4472C4" w:themeColor="accent1"/>
          <w:sz w:val="24"/>
          <w:szCs w:val="24"/>
        </w:rPr>
      </w:pPr>
    </w:p>
    <w:p w14:paraId="0F65595B" w14:textId="77777777" w:rsidR="00D21484" w:rsidRPr="008044BE" w:rsidRDefault="00D21484" w:rsidP="00685435">
      <w:pPr>
        <w:pStyle w:val="ListParagraph"/>
        <w:numPr>
          <w:ilvl w:val="0"/>
          <w:numId w:val="58"/>
        </w:numPr>
        <w:spacing w:after="0" w:line="240" w:lineRule="auto"/>
        <w:rPr>
          <w:rFonts w:ascii="Calibri" w:hAnsi="Calibri"/>
          <w:szCs w:val="24"/>
        </w:rPr>
      </w:pPr>
      <w:r w:rsidRPr="008044BE">
        <w:rPr>
          <w:rFonts w:ascii="Calibri" w:hAnsi="Calibri"/>
          <w:szCs w:val="24"/>
        </w:rPr>
        <w:t>Maintain a minimum of 150 Member Investors</w:t>
      </w:r>
    </w:p>
    <w:p w14:paraId="3E21A949" w14:textId="77777777" w:rsidR="00D21484" w:rsidRPr="008044BE" w:rsidRDefault="00D21484" w:rsidP="00685435">
      <w:pPr>
        <w:pStyle w:val="ListParagraph"/>
        <w:numPr>
          <w:ilvl w:val="0"/>
          <w:numId w:val="58"/>
        </w:numPr>
        <w:spacing w:after="0" w:line="240" w:lineRule="auto"/>
        <w:rPr>
          <w:rFonts w:ascii="Calibri" w:hAnsi="Calibri"/>
          <w:szCs w:val="24"/>
        </w:rPr>
      </w:pPr>
      <w:r w:rsidRPr="008044BE">
        <w:rPr>
          <w:rFonts w:ascii="Calibri" w:hAnsi="Calibri"/>
          <w:szCs w:val="24"/>
        </w:rPr>
        <w:t>Increase retention to 95% during the fiscal year</w:t>
      </w:r>
    </w:p>
    <w:p w14:paraId="2C683C53" w14:textId="77777777" w:rsidR="00D21484" w:rsidRPr="008044BE" w:rsidRDefault="00D21484" w:rsidP="00685435">
      <w:pPr>
        <w:pStyle w:val="ListParagraph"/>
        <w:numPr>
          <w:ilvl w:val="0"/>
          <w:numId w:val="58"/>
        </w:numPr>
        <w:spacing w:after="0" w:line="240" w:lineRule="auto"/>
        <w:rPr>
          <w:rFonts w:ascii="Calibri" w:hAnsi="Calibri"/>
          <w:szCs w:val="24"/>
        </w:rPr>
      </w:pPr>
      <w:r w:rsidRPr="008044BE">
        <w:rPr>
          <w:rFonts w:ascii="Calibri" w:hAnsi="Calibri"/>
          <w:szCs w:val="24"/>
        </w:rPr>
        <w:t xml:space="preserve">Provide Executive Director monthly list of </w:t>
      </w:r>
      <w:proofErr w:type="gramStart"/>
      <w:r w:rsidRPr="008044BE">
        <w:rPr>
          <w:rFonts w:ascii="Calibri" w:hAnsi="Calibri"/>
          <w:szCs w:val="24"/>
        </w:rPr>
        <w:t>MI’s</w:t>
      </w:r>
      <w:proofErr w:type="gramEnd"/>
      <w:r w:rsidRPr="008044BE">
        <w:rPr>
          <w:rFonts w:ascii="Calibri" w:hAnsi="Calibri"/>
          <w:szCs w:val="24"/>
        </w:rPr>
        <w:t xml:space="preserve"> for personal call/visit</w:t>
      </w:r>
    </w:p>
    <w:p w14:paraId="35DEF7B9" w14:textId="77777777" w:rsidR="00D21484" w:rsidRPr="008044BE" w:rsidRDefault="00D21484" w:rsidP="00685435">
      <w:pPr>
        <w:pStyle w:val="ListParagraph"/>
        <w:numPr>
          <w:ilvl w:val="0"/>
          <w:numId w:val="58"/>
        </w:numPr>
        <w:spacing w:after="0" w:line="240" w:lineRule="auto"/>
        <w:rPr>
          <w:rFonts w:ascii="Calibri" w:hAnsi="Calibri"/>
          <w:szCs w:val="24"/>
        </w:rPr>
      </w:pPr>
      <w:r w:rsidRPr="008044BE">
        <w:rPr>
          <w:rFonts w:ascii="Calibri" w:hAnsi="Calibri"/>
          <w:szCs w:val="24"/>
        </w:rPr>
        <w:t>Continue to improve billing and accounts receivable</w:t>
      </w:r>
    </w:p>
    <w:p w14:paraId="45D23731" w14:textId="77777777" w:rsidR="00D21484" w:rsidRPr="008044BE" w:rsidRDefault="00D21484" w:rsidP="00685435">
      <w:pPr>
        <w:pStyle w:val="ListParagraph"/>
        <w:numPr>
          <w:ilvl w:val="1"/>
          <w:numId w:val="58"/>
        </w:numPr>
        <w:spacing w:after="0" w:line="240" w:lineRule="auto"/>
        <w:rPr>
          <w:rFonts w:ascii="Calibri" w:hAnsi="Calibri"/>
          <w:szCs w:val="24"/>
        </w:rPr>
      </w:pPr>
      <w:r w:rsidRPr="008044BE">
        <w:rPr>
          <w:rFonts w:ascii="Calibri" w:hAnsi="Calibri"/>
          <w:szCs w:val="24"/>
        </w:rPr>
        <w:t>Add administrative assistance</w:t>
      </w:r>
    </w:p>
    <w:p w14:paraId="2C9C3B7A" w14:textId="77777777" w:rsidR="00D21484" w:rsidRPr="008044BE" w:rsidRDefault="00D21484" w:rsidP="00685435">
      <w:pPr>
        <w:pStyle w:val="ListParagraph"/>
        <w:numPr>
          <w:ilvl w:val="1"/>
          <w:numId w:val="58"/>
        </w:numPr>
        <w:spacing w:after="0" w:line="240" w:lineRule="auto"/>
        <w:rPr>
          <w:rFonts w:ascii="Calibri" w:hAnsi="Calibri"/>
          <w:szCs w:val="24"/>
        </w:rPr>
      </w:pPr>
      <w:r w:rsidRPr="008044BE">
        <w:rPr>
          <w:rFonts w:ascii="Calibri" w:hAnsi="Calibri"/>
          <w:szCs w:val="24"/>
        </w:rPr>
        <w:t>Bill first Friday of each quarter</w:t>
      </w:r>
    </w:p>
    <w:p w14:paraId="00A287A6" w14:textId="77777777" w:rsidR="00D21484" w:rsidRPr="008044BE" w:rsidRDefault="00D21484" w:rsidP="00685435">
      <w:pPr>
        <w:pStyle w:val="ListParagraph"/>
        <w:numPr>
          <w:ilvl w:val="1"/>
          <w:numId w:val="58"/>
        </w:numPr>
        <w:spacing w:after="0" w:line="240" w:lineRule="auto"/>
        <w:rPr>
          <w:rFonts w:ascii="Calibri" w:hAnsi="Calibri"/>
          <w:szCs w:val="24"/>
        </w:rPr>
      </w:pPr>
      <w:proofErr w:type="gramStart"/>
      <w:r w:rsidRPr="008044BE">
        <w:rPr>
          <w:rFonts w:ascii="Calibri" w:hAnsi="Calibri"/>
          <w:szCs w:val="24"/>
        </w:rPr>
        <w:t>30/60 day</w:t>
      </w:r>
      <w:proofErr w:type="gramEnd"/>
      <w:r w:rsidRPr="008044BE">
        <w:rPr>
          <w:rFonts w:ascii="Calibri" w:hAnsi="Calibri"/>
          <w:szCs w:val="24"/>
        </w:rPr>
        <w:t xml:space="preserve"> email notices &amp; personal phone call at 90 days</w:t>
      </w:r>
    </w:p>
    <w:p w14:paraId="763A93FD" w14:textId="77777777" w:rsidR="00D21484" w:rsidRPr="008044BE" w:rsidRDefault="00D21484" w:rsidP="00685435">
      <w:pPr>
        <w:pStyle w:val="ListParagraph"/>
        <w:numPr>
          <w:ilvl w:val="0"/>
          <w:numId w:val="58"/>
        </w:numPr>
        <w:spacing w:after="0" w:line="240" w:lineRule="auto"/>
        <w:rPr>
          <w:rFonts w:ascii="Calibri" w:hAnsi="Calibri"/>
          <w:szCs w:val="24"/>
        </w:rPr>
      </w:pPr>
      <w:r w:rsidRPr="008044BE">
        <w:rPr>
          <w:rFonts w:ascii="Calibri" w:hAnsi="Calibri"/>
          <w:szCs w:val="24"/>
        </w:rPr>
        <w:t>Increase the Membership Committee to 10 (5 board/5MI) and meet once per quarter to glean new ideas and prospects</w:t>
      </w:r>
    </w:p>
    <w:p w14:paraId="404C42F4" w14:textId="77777777" w:rsidR="00D21484" w:rsidRPr="00CC6E81" w:rsidRDefault="00D21484" w:rsidP="00685435">
      <w:pPr>
        <w:pStyle w:val="ListParagraph"/>
        <w:numPr>
          <w:ilvl w:val="0"/>
          <w:numId w:val="58"/>
        </w:numPr>
        <w:rPr>
          <w:rFonts w:ascii="Calibri" w:hAnsi="Calibri"/>
          <w:szCs w:val="24"/>
        </w:rPr>
      </w:pPr>
      <w:r w:rsidRPr="00CC6E81">
        <w:rPr>
          <w:rFonts w:ascii="Calibri" w:hAnsi="Calibri"/>
          <w:szCs w:val="24"/>
        </w:rPr>
        <w:t>Cultivate prospect list</w:t>
      </w:r>
    </w:p>
    <w:p w14:paraId="48B15B30" w14:textId="77777777" w:rsidR="00D21484" w:rsidRPr="00CC6E81" w:rsidRDefault="00D21484" w:rsidP="00685435">
      <w:pPr>
        <w:pStyle w:val="ListParagraph"/>
        <w:numPr>
          <w:ilvl w:val="0"/>
          <w:numId w:val="58"/>
        </w:numPr>
        <w:rPr>
          <w:rFonts w:ascii="Calibri" w:hAnsi="Calibri"/>
          <w:szCs w:val="24"/>
        </w:rPr>
      </w:pPr>
      <w:r w:rsidRPr="00CC6E81">
        <w:rPr>
          <w:rFonts w:ascii="Calibri" w:hAnsi="Calibri"/>
          <w:szCs w:val="24"/>
        </w:rPr>
        <w:t>Guidance on achieving program goals</w:t>
      </w:r>
    </w:p>
    <w:p w14:paraId="57042464" w14:textId="77777777" w:rsidR="00D21484" w:rsidRPr="00CC6E81" w:rsidRDefault="00D21484" w:rsidP="00685435">
      <w:pPr>
        <w:pStyle w:val="ListParagraph"/>
        <w:numPr>
          <w:ilvl w:val="0"/>
          <w:numId w:val="58"/>
        </w:numPr>
        <w:rPr>
          <w:rFonts w:ascii="Calibri" w:hAnsi="Calibri"/>
          <w:szCs w:val="24"/>
        </w:rPr>
      </w:pPr>
      <w:r w:rsidRPr="00CC6E81">
        <w:rPr>
          <w:rFonts w:ascii="Calibri" w:hAnsi="Calibri"/>
          <w:szCs w:val="24"/>
        </w:rPr>
        <w:t>Provide retention suggestions</w:t>
      </w:r>
    </w:p>
    <w:p w14:paraId="54F4F601" w14:textId="77777777" w:rsidR="00D21484" w:rsidRPr="008044BE" w:rsidRDefault="00D21484" w:rsidP="00685435">
      <w:pPr>
        <w:pStyle w:val="ListParagraph"/>
        <w:numPr>
          <w:ilvl w:val="0"/>
          <w:numId w:val="58"/>
        </w:numPr>
        <w:spacing w:after="0" w:line="240" w:lineRule="auto"/>
        <w:rPr>
          <w:rFonts w:ascii="Calibri" w:hAnsi="Calibri"/>
          <w:szCs w:val="24"/>
        </w:rPr>
      </w:pPr>
      <w:r w:rsidRPr="008044BE">
        <w:rPr>
          <w:rFonts w:ascii="Calibri" w:hAnsi="Calibri"/>
          <w:szCs w:val="24"/>
        </w:rPr>
        <w:t>Continue Member Investor awareness through BSED electronic communications including website, e-newsletter, social media</w:t>
      </w:r>
    </w:p>
    <w:p w14:paraId="548E70DC" w14:textId="77777777" w:rsidR="00D21484" w:rsidRPr="008044BE" w:rsidRDefault="00D21484" w:rsidP="00685435">
      <w:pPr>
        <w:pStyle w:val="ListParagraph"/>
        <w:numPr>
          <w:ilvl w:val="0"/>
          <w:numId w:val="10"/>
        </w:numPr>
        <w:spacing w:after="0" w:line="240" w:lineRule="auto"/>
        <w:rPr>
          <w:rFonts w:ascii="Calibri" w:hAnsi="Calibri"/>
          <w:szCs w:val="24"/>
        </w:rPr>
      </w:pPr>
      <w:r w:rsidRPr="008044BE">
        <w:rPr>
          <w:rFonts w:ascii="Calibri" w:hAnsi="Calibri"/>
          <w:szCs w:val="24"/>
        </w:rPr>
        <w:t xml:space="preserve">Provide Executive Director a list of </w:t>
      </w:r>
      <w:proofErr w:type="gramStart"/>
      <w:r w:rsidRPr="008044BE">
        <w:rPr>
          <w:rFonts w:ascii="Calibri" w:hAnsi="Calibri"/>
          <w:szCs w:val="24"/>
        </w:rPr>
        <w:t>MI’s</w:t>
      </w:r>
      <w:proofErr w:type="gramEnd"/>
      <w:r w:rsidRPr="008044BE">
        <w:rPr>
          <w:rFonts w:ascii="Calibri" w:hAnsi="Calibri"/>
          <w:szCs w:val="24"/>
        </w:rPr>
        <w:t xml:space="preserve"> when invoice paid for personal thank you</w:t>
      </w:r>
    </w:p>
    <w:p w14:paraId="778C825B" w14:textId="77777777" w:rsidR="00D21484" w:rsidRPr="008044BE" w:rsidRDefault="00D21484" w:rsidP="005C56B7">
      <w:pPr>
        <w:rPr>
          <w:rFonts w:ascii="Calibri" w:hAnsi="Calibri"/>
          <w:color w:val="4472C4" w:themeColor="accent1"/>
          <w:sz w:val="24"/>
          <w:szCs w:val="24"/>
        </w:rPr>
      </w:pPr>
    </w:p>
    <w:p w14:paraId="6471E67A" w14:textId="77777777" w:rsidR="00D21484" w:rsidRPr="00C13087" w:rsidRDefault="00D21484" w:rsidP="005C56B7">
      <w:pPr>
        <w:rPr>
          <w:rFonts w:ascii="Calibri" w:hAnsi="Calibri"/>
          <w:b/>
          <w:sz w:val="24"/>
          <w:szCs w:val="24"/>
          <w:u w:val="single"/>
        </w:rPr>
      </w:pPr>
      <w:r w:rsidRPr="00C13087">
        <w:rPr>
          <w:rFonts w:ascii="Calibri" w:hAnsi="Calibri"/>
          <w:b/>
          <w:sz w:val="24"/>
          <w:szCs w:val="24"/>
          <w:u w:val="single"/>
        </w:rPr>
        <w:t>Goal 2:  Member Investor Program Growth of $100,000 for FY 19*</w:t>
      </w:r>
    </w:p>
    <w:p w14:paraId="00A3B542" w14:textId="77777777" w:rsidR="00D21484" w:rsidRPr="008044BE" w:rsidRDefault="00D21484" w:rsidP="005C56B7">
      <w:pPr>
        <w:rPr>
          <w:rFonts w:ascii="Calibri" w:hAnsi="Calibri"/>
          <w:b/>
          <w:i/>
          <w:sz w:val="24"/>
          <w:szCs w:val="24"/>
        </w:rPr>
      </w:pPr>
      <w:r w:rsidRPr="008044BE">
        <w:rPr>
          <w:rFonts w:ascii="Calibri" w:hAnsi="Calibri"/>
          <w:b/>
          <w:i/>
          <w:sz w:val="24"/>
          <w:szCs w:val="24"/>
        </w:rPr>
        <w:t>*Includes $50,000 for Biz Up in Founding Partners</w:t>
      </w:r>
    </w:p>
    <w:p w14:paraId="236D5DC6" w14:textId="77777777" w:rsidR="00D21484" w:rsidRPr="008044BE" w:rsidRDefault="00D21484" w:rsidP="005C56B7">
      <w:pPr>
        <w:rPr>
          <w:rFonts w:ascii="Calibri" w:hAnsi="Calibri"/>
          <w:sz w:val="24"/>
          <w:szCs w:val="24"/>
        </w:rPr>
      </w:pPr>
    </w:p>
    <w:p w14:paraId="35B342A2" w14:textId="77777777" w:rsidR="00D21484" w:rsidRPr="008044BE" w:rsidRDefault="00D21484" w:rsidP="00685435">
      <w:pPr>
        <w:pStyle w:val="ListParagraph"/>
        <w:numPr>
          <w:ilvl w:val="0"/>
          <w:numId w:val="11"/>
        </w:numPr>
        <w:spacing w:after="0" w:line="240" w:lineRule="auto"/>
        <w:ind w:left="720"/>
        <w:rPr>
          <w:rFonts w:ascii="Calibri" w:hAnsi="Calibri"/>
          <w:szCs w:val="24"/>
        </w:rPr>
      </w:pPr>
      <w:r w:rsidRPr="008044BE">
        <w:rPr>
          <w:rFonts w:ascii="Calibri" w:hAnsi="Calibri"/>
          <w:szCs w:val="24"/>
        </w:rPr>
        <w:t>Engage the boards to assist in growth of Member Investor program</w:t>
      </w:r>
    </w:p>
    <w:p w14:paraId="39100DB1" w14:textId="77777777" w:rsidR="00D21484" w:rsidRPr="008044BE" w:rsidRDefault="00D21484" w:rsidP="00685435">
      <w:pPr>
        <w:numPr>
          <w:ilvl w:val="2"/>
          <w:numId w:val="60"/>
        </w:numPr>
        <w:ind w:left="1350" w:hanging="270"/>
        <w:rPr>
          <w:rFonts w:ascii="Calibri" w:hAnsi="Calibri"/>
          <w:szCs w:val="24"/>
        </w:rPr>
      </w:pPr>
      <w:r w:rsidRPr="008044BE">
        <w:rPr>
          <w:rFonts w:ascii="Calibri" w:hAnsi="Calibri"/>
          <w:szCs w:val="24"/>
        </w:rPr>
        <w:t>97% of Board companies as Member Investor</w:t>
      </w:r>
    </w:p>
    <w:p w14:paraId="37EA1060" w14:textId="77777777" w:rsidR="00D21484" w:rsidRPr="008044BE" w:rsidRDefault="00D21484" w:rsidP="00685435">
      <w:pPr>
        <w:pStyle w:val="ListParagraph"/>
        <w:numPr>
          <w:ilvl w:val="2"/>
          <w:numId w:val="60"/>
        </w:numPr>
        <w:spacing w:after="0" w:line="240" w:lineRule="auto"/>
        <w:ind w:left="1350" w:hanging="270"/>
        <w:rPr>
          <w:rFonts w:ascii="Calibri" w:hAnsi="Calibri"/>
          <w:szCs w:val="24"/>
        </w:rPr>
      </w:pPr>
      <w:r w:rsidRPr="008044BE">
        <w:rPr>
          <w:rFonts w:ascii="Calibri" w:hAnsi="Calibri"/>
          <w:szCs w:val="24"/>
        </w:rPr>
        <w:t>Make recommendations through email request</w:t>
      </w:r>
    </w:p>
    <w:p w14:paraId="2982FAE2" w14:textId="77777777" w:rsidR="00D21484" w:rsidRPr="008044BE" w:rsidRDefault="00D21484" w:rsidP="00685435">
      <w:pPr>
        <w:pStyle w:val="ListParagraph"/>
        <w:numPr>
          <w:ilvl w:val="2"/>
          <w:numId w:val="60"/>
        </w:numPr>
        <w:spacing w:after="0" w:line="240" w:lineRule="auto"/>
        <w:ind w:left="1350" w:hanging="270"/>
        <w:rPr>
          <w:rFonts w:ascii="Calibri" w:hAnsi="Calibri"/>
          <w:szCs w:val="24"/>
        </w:rPr>
      </w:pPr>
      <w:r w:rsidRPr="008044BE">
        <w:rPr>
          <w:rFonts w:ascii="Calibri" w:hAnsi="Calibri"/>
          <w:szCs w:val="24"/>
        </w:rPr>
        <w:t>Ask board member to join in MI Visit</w:t>
      </w:r>
    </w:p>
    <w:p w14:paraId="20DF78EF" w14:textId="77777777" w:rsidR="00D21484" w:rsidRPr="008044BE" w:rsidRDefault="00D21484" w:rsidP="00685435">
      <w:pPr>
        <w:pStyle w:val="ListParagraph"/>
        <w:numPr>
          <w:ilvl w:val="2"/>
          <w:numId w:val="60"/>
        </w:numPr>
        <w:spacing w:after="0" w:line="240" w:lineRule="auto"/>
        <w:ind w:left="1350" w:hanging="270"/>
        <w:rPr>
          <w:rFonts w:ascii="Calibri" w:hAnsi="Calibri"/>
          <w:szCs w:val="24"/>
        </w:rPr>
      </w:pPr>
      <w:r w:rsidRPr="008044BE">
        <w:rPr>
          <w:rFonts w:ascii="Calibri" w:hAnsi="Calibri"/>
          <w:szCs w:val="24"/>
        </w:rPr>
        <w:t>Provide board with Member Investor information to give to prospects and to better understand the benefits</w:t>
      </w:r>
    </w:p>
    <w:p w14:paraId="382F3195" w14:textId="77777777" w:rsidR="00D21484" w:rsidRPr="008044BE" w:rsidRDefault="00D21484" w:rsidP="00685435">
      <w:pPr>
        <w:pStyle w:val="ListParagraph"/>
        <w:numPr>
          <w:ilvl w:val="2"/>
          <w:numId w:val="60"/>
        </w:numPr>
        <w:spacing w:after="0" w:line="240" w:lineRule="auto"/>
        <w:ind w:left="1350" w:hanging="270"/>
        <w:rPr>
          <w:rFonts w:ascii="Calibri" w:hAnsi="Calibri"/>
          <w:szCs w:val="24"/>
        </w:rPr>
      </w:pPr>
      <w:r w:rsidRPr="008044BE">
        <w:rPr>
          <w:rFonts w:ascii="Calibri" w:hAnsi="Calibri"/>
          <w:szCs w:val="24"/>
        </w:rPr>
        <w:t>Increased communication with board members</w:t>
      </w:r>
    </w:p>
    <w:p w14:paraId="058DE2EB" w14:textId="77777777" w:rsidR="00D21484" w:rsidRPr="008044BE" w:rsidRDefault="00D21484" w:rsidP="005C56B7">
      <w:pPr>
        <w:rPr>
          <w:rFonts w:ascii="Calibri" w:hAnsi="Calibri"/>
          <w:szCs w:val="24"/>
        </w:rPr>
      </w:pPr>
    </w:p>
    <w:p w14:paraId="2F471748" w14:textId="77777777" w:rsidR="00D21484" w:rsidRPr="008044BE" w:rsidRDefault="00D21484" w:rsidP="00685435">
      <w:pPr>
        <w:pStyle w:val="ListParagraph"/>
        <w:numPr>
          <w:ilvl w:val="0"/>
          <w:numId w:val="11"/>
        </w:numPr>
        <w:spacing w:after="0" w:line="240" w:lineRule="auto"/>
        <w:ind w:left="720"/>
        <w:rPr>
          <w:rFonts w:ascii="Calibri" w:hAnsi="Calibri"/>
          <w:szCs w:val="24"/>
        </w:rPr>
      </w:pPr>
      <w:r w:rsidRPr="008044BE">
        <w:rPr>
          <w:rFonts w:ascii="Calibri" w:hAnsi="Calibri"/>
          <w:szCs w:val="24"/>
        </w:rPr>
        <w:t>One Ask from BSED If you are a BSED Member Investor we will only ask for funds one time per year*</w:t>
      </w:r>
    </w:p>
    <w:p w14:paraId="5554EAB0" w14:textId="77777777" w:rsidR="00D21484" w:rsidRPr="008044BE" w:rsidRDefault="00D21484" w:rsidP="005C56B7">
      <w:pPr>
        <w:ind w:left="1080"/>
        <w:rPr>
          <w:rFonts w:ascii="Calibri" w:hAnsi="Calibri"/>
          <w:szCs w:val="24"/>
        </w:rPr>
      </w:pPr>
      <w:r w:rsidRPr="008044BE">
        <w:rPr>
          <w:rFonts w:ascii="Calibri" w:hAnsi="Calibri"/>
          <w:szCs w:val="24"/>
        </w:rPr>
        <w:t>*Exception for grant matching funds</w:t>
      </w:r>
    </w:p>
    <w:p w14:paraId="35BC515B" w14:textId="77777777" w:rsidR="00D21484" w:rsidRPr="008044BE" w:rsidRDefault="00D21484" w:rsidP="00685435">
      <w:pPr>
        <w:pStyle w:val="ListParagraph"/>
        <w:numPr>
          <w:ilvl w:val="1"/>
          <w:numId w:val="26"/>
        </w:numPr>
        <w:spacing w:after="0" w:line="240" w:lineRule="auto"/>
        <w:ind w:left="1800"/>
        <w:rPr>
          <w:rFonts w:ascii="Calibri" w:hAnsi="Calibri"/>
          <w:szCs w:val="24"/>
        </w:rPr>
      </w:pPr>
      <w:r w:rsidRPr="008044BE">
        <w:rPr>
          <w:rFonts w:ascii="Calibri" w:hAnsi="Calibri"/>
          <w:szCs w:val="24"/>
        </w:rPr>
        <w:t>All revenue from private sector into MI program</w:t>
      </w:r>
    </w:p>
    <w:p w14:paraId="1489EDB9" w14:textId="77777777" w:rsidR="00D21484" w:rsidRPr="008044BE" w:rsidRDefault="00D21484" w:rsidP="00685435">
      <w:pPr>
        <w:numPr>
          <w:ilvl w:val="1"/>
          <w:numId w:val="26"/>
        </w:numPr>
        <w:ind w:left="1800"/>
        <w:rPr>
          <w:rFonts w:ascii="Calibri" w:hAnsi="Calibri"/>
          <w:szCs w:val="24"/>
        </w:rPr>
      </w:pPr>
      <w:r w:rsidRPr="008044BE">
        <w:rPr>
          <w:rFonts w:ascii="Calibri" w:hAnsi="Calibri"/>
          <w:szCs w:val="24"/>
        </w:rPr>
        <w:t>Includes option for restricted funds to workforce, Biz-Up, special event</w:t>
      </w:r>
    </w:p>
    <w:p w14:paraId="0A7187A2" w14:textId="77777777" w:rsidR="00D21484" w:rsidRPr="008044BE" w:rsidRDefault="00D21484" w:rsidP="005C56B7">
      <w:pPr>
        <w:rPr>
          <w:rFonts w:ascii="Calibri" w:hAnsi="Calibri"/>
          <w:sz w:val="24"/>
          <w:szCs w:val="24"/>
        </w:rPr>
      </w:pPr>
    </w:p>
    <w:p w14:paraId="406D18E2" w14:textId="77777777" w:rsidR="00D21484" w:rsidRPr="008044BE" w:rsidRDefault="00D21484" w:rsidP="005C56B7">
      <w:pPr>
        <w:rPr>
          <w:rFonts w:ascii="Calibri" w:hAnsi="Calibri"/>
          <w:sz w:val="24"/>
          <w:szCs w:val="24"/>
        </w:rPr>
      </w:pPr>
    </w:p>
    <w:p w14:paraId="3460776F" w14:textId="77777777" w:rsidR="00D21484" w:rsidRPr="008044BE" w:rsidRDefault="00D21484" w:rsidP="00685435">
      <w:pPr>
        <w:pStyle w:val="ListParagraph"/>
        <w:numPr>
          <w:ilvl w:val="0"/>
          <w:numId w:val="11"/>
        </w:numPr>
        <w:spacing w:after="0" w:line="240" w:lineRule="auto"/>
        <w:ind w:left="720"/>
        <w:rPr>
          <w:rFonts w:ascii="Calibri" w:hAnsi="Calibri"/>
          <w:szCs w:val="24"/>
        </w:rPr>
      </w:pPr>
      <w:r w:rsidRPr="008044BE">
        <w:rPr>
          <w:rFonts w:ascii="Calibri" w:hAnsi="Calibri"/>
          <w:szCs w:val="24"/>
        </w:rPr>
        <w:t>Build new levels for Member Investors</w:t>
      </w:r>
    </w:p>
    <w:p w14:paraId="73D2B54A" w14:textId="77777777" w:rsidR="00D21484" w:rsidRPr="008044BE" w:rsidRDefault="00D21484" w:rsidP="00685435">
      <w:pPr>
        <w:pStyle w:val="ListParagraph"/>
        <w:numPr>
          <w:ilvl w:val="0"/>
          <w:numId w:val="61"/>
        </w:numPr>
        <w:spacing w:after="0" w:line="240" w:lineRule="auto"/>
        <w:ind w:left="1440"/>
        <w:rPr>
          <w:rFonts w:ascii="Calibri" w:hAnsi="Calibri"/>
          <w:szCs w:val="24"/>
        </w:rPr>
      </w:pPr>
      <w:r w:rsidRPr="008044BE">
        <w:rPr>
          <w:rFonts w:ascii="Calibri" w:hAnsi="Calibri"/>
          <w:szCs w:val="24"/>
        </w:rPr>
        <w:t>New names of levels</w:t>
      </w:r>
    </w:p>
    <w:p w14:paraId="7581BB29" w14:textId="77777777" w:rsidR="00D21484" w:rsidRPr="008044BE" w:rsidRDefault="00D21484" w:rsidP="00685435">
      <w:pPr>
        <w:pStyle w:val="ListParagraph"/>
        <w:numPr>
          <w:ilvl w:val="0"/>
          <w:numId w:val="61"/>
        </w:numPr>
        <w:spacing w:after="0" w:line="240" w:lineRule="auto"/>
        <w:ind w:left="1440"/>
        <w:rPr>
          <w:rFonts w:ascii="Calibri" w:hAnsi="Calibri"/>
          <w:szCs w:val="24"/>
        </w:rPr>
      </w:pPr>
      <w:r w:rsidRPr="008044BE">
        <w:rPr>
          <w:rFonts w:ascii="Calibri" w:hAnsi="Calibri"/>
          <w:szCs w:val="24"/>
        </w:rPr>
        <w:t>Move minimum level to $1500</w:t>
      </w:r>
    </w:p>
    <w:p w14:paraId="0CF607AA" w14:textId="77777777" w:rsidR="00D21484" w:rsidRPr="008044BE" w:rsidRDefault="00D21484" w:rsidP="00685435">
      <w:pPr>
        <w:pStyle w:val="ListParagraph"/>
        <w:numPr>
          <w:ilvl w:val="0"/>
          <w:numId w:val="61"/>
        </w:numPr>
        <w:spacing w:after="0" w:line="240" w:lineRule="auto"/>
        <w:ind w:left="1440"/>
        <w:rPr>
          <w:rFonts w:ascii="Calibri" w:hAnsi="Calibri"/>
          <w:szCs w:val="24"/>
        </w:rPr>
      </w:pPr>
      <w:r w:rsidRPr="008044BE">
        <w:rPr>
          <w:rFonts w:ascii="Calibri" w:hAnsi="Calibri"/>
          <w:szCs w:val="24"/>
        </w:rPr>
        <w:t>Keep $2500, $5000, $7500,</w:t>
      </w:r>
    </w:p>
    <w:p w14:paraId="5590AA4C" w14:textId="77777777" w:rsidR="00D21484" w:rsidRPr="008044BE" w:rsidRDefault="00D21484" w:rsidP="00685435">
      <w:pPr>
        <w:pStyle w:val="ListParagraph"/>
        <w:numPr>
          <w:ilvl w:val="0"/>
          <w:numId w:val="61"/>
        </w:numPr>
        <w:spacing w:after="0" w:line="240" w:lineRule="auto"/>
        <w:ind w:left="1440"/>
        <w:rPr>
          <w:rFonts w:ascii="Calibri" w:hAnsi="Calibri"/>
          <w:szCs w:val="24"/>
        </w:rPr>
      </w:pPr>
      <w:r w:rsidRPr="008044BE">
        <w:rPr>
          <w:rFonts w:ascii="Calibri" w:hAnsi="Calibri"/>
          <w:szCs w:val="24"/>
        </w:rPr>
        <w:t>$10,000 Building Remarkable (Event Focus)</w:t>
      </w:r>
    </w:p>
    <w:p w14:paraId="29E1FF86" w14:textId="77777777" w:rsidR="00D21484" w:rsidRPr="008044BE" w:rsidRDefault="00D21484" w:rsidP="00685435">
      <w:pPr>
        <w:pStyle w:val="ListParagraph"/>
        <w:numPr>
          <w:ilvl w:val="0"/>
          <w:numId w:val="61"/>
        </w:numPr>
        <w:spacing w:after="0" w:line="240" w:lineRule="auto"/>
        <w:ind w:left="1440"/>
        <w:rPr>
          <w:rFonts w:ascii="Calibri" w:hAnsi="Calibri"/>
          <w:szCs w:val="24"/>
        </w:rPr>
      </w:pPr>
      <w:r w:rsidRPr="008044BE">
        <w:rPr>
          <w:rFonts w:ascii="Calibri" w:hAnsi="Calibri"/>
          <w:szCs w:val="24"/>
        </w:rPr>
        <w:lastRenderedPageBreak/>
        <w:t>Add $25,000 Level (Business Growth level)</w:t>
      </w:r>
    </w:p>
    <w:p w14:paraId="5E149051" w14:textId="77777777" w:rsidR="00D21484" w:rsidRPr="008044BE" w:rsidRDefault="00D21484" w:rsidP="00685435">
      <w:pPr>
        <w:pStyle w:val="ListParagraph"/>
        <w:numPr>
          <w:ilvl w:val="0"/>
          <w:numId w:val="61"/>
        </w:numPr>
        <w:spacing w:after="0" w:line="240" w:lineRule="auto"/>
        <w:ind w:left="1440"/>
        <w:rPr>
          <w:rFonts w:ascii="Calibri" w:hAnsi="Calibri"/>
          <w:szCs w:val="24"/>
        </w:rPr>
      </w:pPr>
      <w:r w:rsidRPr="008044BE">
        <w:rPr>
          <w:rFonts w:ascii="Calibri" w:hAnsi="Calibri"/>
          <w:szCs w:val="24"/>
        </w:rPr>
        <w:t>Biz-Up Founding Partners</w:t>
      </w:r>
    </w:p>
    <w:p w14:paraId="55F16F0E" w14:textId="77777777" w:rsidR="00D21484" w:rsidRPr="008044BE" w:rsidRDefault="00D21484" w:rsidP="00685435">
      <w:pPr>
        <w:pStyle w:val="ListParagraph"/>
        <w:numPr>
          <w:ilvl w:val="0"/>
          <w:numId w:val="61"/>
        </w:numPr>
        <w:spacing w:after="0" w:line="240" w:lineRule="auto"/>
        <w:ind w:left="1440"/>
        <w:rPr>
          <w:rFonts w:ascii="Calibri" w:hAnsi="Calibri"/>
          <w:szCs w:val="24"/>
        </w:rPr>
      </w:pPr>
      <w:r w:rsidRPr="008044BE">
        <w:rPr>
          <w:rFonts w:ascii="Calibri" w:hAnsi="Calibri"/>
          <w:szCs w:val="24"/>
        </w:rPr>
        <w:t xml:space="preserve">Up to 10 partners with </w:t>
      </w:r>
      <w:proofErr w:type="gramStart"/>
      <w:r w:rsidRPr="008044BE">
        <w:rPr>
          <w:rFonts w:ascii="Calibri" w:hAnsi="Calibri"/>
          <w:szCs w:val="24"/>
        </w:rPr>
        <w:t>three year</w:t>
      </w:r>
      <w:proofErr w:type="gramEnd"/>
      <w:r w:rsidRPr="008044BE">
        <w:rPr>
          <w:rFonts w:ascii="Calibri" w:hAnsi="Calibri"/>
          <w:szCs w:val="24"/>
        </w:rPr>
        <w:t xml:space="preserve"> specific focus on Biz-Up and Entrepreneur services</w:t>
      </w:r>
    </w:p>
    <w:p w14:paraId="2A3E610D" w14:textId="77777777" w:rsidR="00D21484" w:rsidRPr="008044BE" w:rsidRDefault="00D21484" w:rsidP="005C56B7">
      <w:pPr>
        <w:pStyle w:val="ListParagraph"/>
        <w:spacing w:after="0" w:line="240" w:lineRule="auto"/>
        <w:ind w:left="1800"/>
        <w:rPr>
          <w:rFonts w:ascii="Calibri" w:hAnsi="Calibri"/>
          <w:szCs w:val="24"/>
        </w:rPr>
      </w:pPr>
    </w:p>
    <w:p w14:paraId="361DF7F4" w14:textId="77777777" w:rsidR="00D21484" w:rsidRPr="008044BE" w:rsidRDefault="00D21484" w:rsidP="00685435">
      <w:pPr>
        <w:pStyle w:val="ListParagraph"/>
        <w:numPr>
          <w:ilvl w:val="0"/>
          <w:numId w:val="59"/>
        </w:numPr>
        <w:spacing w:after="0" w:line="240" w:lineRule="auto"/>
        <w:ind w:left="720"/>
        <w:rPr>
          <w:rFonts w:ascii="Calibri" w:hAnsi="Calibri"/>
          <w:szCs w:val="24"/>
        </w:rPr>
      </w:pPr>
      <w:r w:rsidRPr="008044BE">
        <w:rPr>
          <w:rFonts w:ascii="Calibri" w:hAnsi="Calibri"/>
          <w:szCs w:val="24"/>
        </w:rPr>
        <w:t>Specific industry focus on growth in agriculture related businesses</w:t>
      </w:r>
    </w:p>
    <w:p w14:paraId="36BE2960" w14:textId="77777777" w:rsidR="00D21484" w:rsidRPr="008044BE" w:rsidRDefault="00D21484" w:rsidP="00CF5CBE">
      <w:pPr>
        <w:pStyle w:val="ListParagraph"/>
        <w:spacing w:after="0" w:line="240" w:lineRule="auto"/>
        <w:rPr>
          <w:rFonts w:ascii="Calibri" w:hAnsi="Calibri"/>
          <w:szCs w:val="24"/>
        </w:rPr>
      </w:pPr>
    </w:p>
    <w:p w14:paraId="38462AA2" w14:textId="77777777" w:rsidR="00D21484" w:rsidRPr="008044BE" w:rsidRDefault="00D21484" w:rsidP="00685435">
      <w:pPr>
        <w:pStyle w:val="ListParagraph"/>
        <w:numPr>
          <w:ilvl w:val="0"/>
          <w:numId w:val="59"/>
        </w:numPr>
        <w:spacing w:after="0" w:line="240" w:lineRule="auto"/>
        <w:ind w:left="720"/>
        <w:rPr>
          <w:rFonts w:ascii="Calibri" w:hAnsi="Calibri"/>
          <w:szCs w:val="24"/>
        </w:rPr>
      </w:pPr>
      <w:r w:rsidRPr="008044BE">
        <w:rPr>
          <w:rFonts w:ascii="Calibri" w:hAnsi="Calibri"/>
          <w:szCs w:val="24"/>
        </w:rPr>
        <w:t>Confirm membership from the top 100 employers in Yellowstone County</w:t>
      </w:r>
    </w:p>
    <w:p w14:paraId="76DE4BC2" w14:textId="77777777" w:rsidR="00D21484" w:rsidRPr="008044BE" w:rsidRDefault="00D21484" w:rsidP="00CF5CBE">
      <w:pPr>
        <w:ind w:left="720"/>
        <w:rPr>
          <w:rFonts w:ascii="Calibri" w:hAnsi="Calibri"/>
          <w:szCs w:val="24"/>
        </w:rPr>
      </w:pPr>
    </w:p>
    <w:p w14:paraId="490D598C" w14:textId="77777777" w:rsidR="00D21484" w:rsidRPr="008044BE" w:rsidRDefault="00D21484" w:rsidP="00685435">
      <w:pPr>
        <w:pStyle w:val="ListParagraph"/>
        <w:numPr>
          <w:ilvl w:val="0"/>
          <w:numId w:val="59"/>
        </w:numPr>
        <w:spacing w:after="0" w:line="240" w:lineRule="auto"/>
        <w:ind w:left="720"/>
        <w:rPr>
          <w:rFonts w:ascii="Calibri" w:hAnsi="Calibri"/>
          <w:szCs w:val="24"/>
        </w:rPr>
      </w:pPr>
      <w:r w:rsidRPr="008044BE">
        <w:rPr>
          <w:rFonts w:ascii="Calibri" w:hAnsi="Calibri"/>
          <w:szCs w:val="24"/>
        </w:rPr>
        <w:t>Proactively work with SBA504, PTAC, SBDC, VBOC, Community Development and Recruitment for Member Investor prospects</w:t>
      </w:r>
    </w:p>
    <w:p w14:paraId="2031244E" w14:textId="77777777" w:rsidR="00D21484" w:rsidRPr="008044BE" w:rsidRDefault="00D21484" w:rsidP="005C56B7">
      <w:pPr>
        <w:rPr>
          <w:rFonts w:ascii="Calibri" w:hAnsi="Calibri"/>
          <w:sz w:val="24"/>
          <w:szCs w:val="24"/>
        </w:rPr>
      </w:pPr>
    </w:p>
    <w:p w14:paraId="184A9303" w14:textId="77777777" w:rsidR="00D21484" w:rsidRPr="008044BE" w:rsidRDefault="00D21484" w:rsidP="005C56B7">
      <w:pPr>
        <w:rPr>
          <w:rFonts w:ascii="Calibri" w:hAnsi="Calibri"/>
          <w:color w:val="4472C4" w:themeColor="accent1"/>
          <w:sz w:val="24"/>
          <w:szCs w:val="24"/>
        </w:rPr>
      </w:pPr>
    </w:p>
    <w:p w14:paraId="7FF6A949" w14:textId="77777777" w:rsidR="00D21484" w:rsidRPr="00C13087" w:rsidRDefault="00D21484" w:rsidP="005C56B7">
      <w:pPr>
        <w:rPr>
          <w:rFonts w:ascii="Calibri" w:hAnsi="Calibri"/>
          <w:b/>
          <w:sz w:val="24"/>
          <w:szCs w:val="24"/>
          <w:u w:val="single"/>
        </w:rPr>
      </w:pPr>
      <w:r w:rsidRPr="00C13087">
        <w:rPr>
          <w:rFonts w:ascii="Calibri" w:hAnsi="Calibri"/>
          <w:b/>
          <w:sz w:val="24"/>
          <w:szCs w:val="24"/>
          <w:u w:val="single"/>
        </w:rPr>
        <w:t>Goal 3: Provide Member Investors with ongoing communications, events and educational opportunities</w:t>
      </w:r>
    </w:p>
    <w:p w14:paraId="34C95580" w14:textId="77777777" w:rsidR="00D21484" w:rsidRPr="008044BE" w:rsidRDefault="00D21484" w:rsidP="005C56B7">
      <w:pPr>
        <w:rPr>
          <w:rFonts w:ascii="Calibri" w:hAnsi="Calibri"/>
          <w:color w:val="4472C4" w:themeColor="accent1"/>
          <w:sz w:val="24"/>
          <w:szCs w:val="24"/>
        </w:rPr>
      </w:pPr>
    </w:p>
    <w:p w14:paraId="2AE1CC45" w14:textId="77777777" w:rsidR="00D21484" w:rsidRPr="008044BE" w:rsidRDefault="00D21484" w:rsidP="00685435">
      <w:pPr>
        <w:pStyle w:val="ListParagraph"/>
        <w:numPr>
          <w:ilvl w:val="1"/>
          <w:numId w:val="9"/>
        </w:numPr>
        <w:spacing w:after="0" w:line="240" w:lineRule="auto"/>
        <w:ind w:left="720"/>
        <w:rPr>
          <w:rFonts w:ascii="Calibri" w:hAnsi="Calibri"/>
          <w:szCs w:val="24"/>
        </w:rPr>
      </w:pPr>
      <w:r w:rsidRPr="008044BE">
        <w:rPr>
          <w:rFonts w:ascii="Calibri" w:hAnsi="Calibri"/>
          <w:szCs w:val="24"/>
        </w:rPr>
        <w:t>Meeting one on one with each Member Investors during the fiscal year</w:t>
      </w:r>
    </w:p>
    <w:p w14:paraId="33663275" w14:textId="77777777" w:rsidR="00D21484" w:rsidRPr="008044BE" w:rsidRDefault="00D21484" w:rsidP="00685435">
      <w:pPr>
        <w:pStyle w:val="ListParagraph"/>
        <w:numPr>
          <w:ilvl w:val="2"/>
          <w:numId w:val="27"/>
        </w:numPr>
        <w:spacing w:after="0" w:line="240" w:lineRule="auto"/>
        <w:ind w:left="1440"/>
        <w:rPr>
          <w:rFonts w:ascii="Calibri" w:hAnsi="Calibri"/>
          <w:szCs w:val="24"/>
        </w:rPr>
      </w:pPr>
      <w:r w:rsidRPr="008044BE">
        <w:rPr>
          <w:rFonts w:ascii="Calibri" w:hAnsi="Calibri"/>
          <w:szCs w:val="24"/>
        </w:rPr>
        <w:t>Calendar blocked with room for five MI visits per week (30 weeks)</w:t>
      </w:r>
    </w:p>
    <w:p w14:paraId="72AA7F9A" w14:textId="77777777" w:rsidR="00D21484" w:rsidRPr="008044BE" w:rsidRDefault="00D21484" w:rsidP="00685435">
      <w:pPr>
        <w:pStyle w:val="ListParagraph"/>
        <w:numPr>
          <w:ilvl w:val="1"/>
          <w:numId w:val="9"/>
        </w:numPr>
        <w:spacing w:after="0" w:line="240" w:lineRule="auto"/>
        <w:ind w:left="720"/>
        <w:rPr>
          <w:rFonts w:ascii="Calibri" w:hAnsi="Calibri"/>
          <w:szCs w:val="24"/>
        </w:rPr>
      </w:pPr>
      <w:r w:rsidRPr="008044BE">
        <w:rPr>
          <w:rFonts w:ascii="Calibri" w:hAnsi="Calibri"/>
          <w:szCs w:val="24"/>
        </w:rPr>
        <w:t>Send organizational newsletter (Take Three) to all Member Investors on a weekly basis</w:t>
      </w:r>
    </w:p>
    <w:p w14:paraId="11EE33A1" w14:textId="77777777" w:rsidR="00D21484" w:rsidRPr="008044BE" w:rsidRDefault="00D21484" w:rsidP="00685435">
      <w:pPr>
        <w:pStyle w:val="ListParagraph"/>
        <w:numPr>
          <w:ilvl w:val="1"/>
          <w:numId w:val="9"/>
        </w:numPr>
        <w:spacing w:after="0" w:line="240" w:lineRule="auto"/>
        <w:ind w:left="720"/>
        <w:rPr>
          <w:rFonts w:ascii="Calibri" w:hAnsi="Calibri"/>
          <w:szCs w:val="24"/>
        </w:rPr>
      </w:pPr>
      <w:r w:rsidRPr="008044BE">
        <w:rPr>
          <w:rFonts w:ascii="Calibri" w:hAnsi="Calibri"/>
          <w:szCs w:val="24"/>
        </w:rPr>
        <w:t>Increase to five deep contact list for each Member Investor company</w:t>
      </w:r>
    </w:p>
    <w:p w14:paraId="7A3F648D" w14:textId="77777777" w:rsidR="00D21484" w:rsidRPr="008044BE" w:rsidRDefault="00D21484" w:rsidP="00685435">
      <w:pPr>
        <w:pStyle w:val="ListParagraph"/>
        <w:numPr>
          <w:ilvl w:val="1"/>
          <w:numId w:val="9"/>
        </w:numPr>
        <w:spacing w:after="0" w:line="240" w:lineRule="auto"/>
        <w:ind w:left="720"/>
        <w:rPr>
          <w:rFonts w:ascii="Calibri" w:hAnsi="Calibri"/>
          <w:szCs w:val="24"/>
        </w:rPr>
      </w:pPr>
      <w:r w:rsidRPr="008044BE">
        <w:rPr>
          <w:rFonts w:ascii="Calibri" w:hAnsi="Calibri"/>
          <w:szCs w:val="24"/>
        </w:rPr>
        <w:t xml:space="preserve">Host eight MI breakfasts/lunch with a goal of </w:t>
      </w:r>
      <w:proofErr w:type="gramStart"/>
      <w:r w:rsidRPr="008044BE">
        <w:rPr>
          <w:rFonts w:ascii="Calibri" w:hAnsi="Calibri"/>
          <w:szCs w:val="24"/>
        </w:rPr>
        <w:t>10 member</w:t>
      </w:r>
      <w:proofErr w:type="gramEnd"/>
      <w:r w:rsidRPr="008044BE">
        <w:rPr>
          <w:rFonts w:ascii="Calibri" w:hAnsi="Calibri"/>
          <w:szCs w:val="24"/>
        </w:rPr>
        <w:t xml:space="preserve"> investor companies per event.</w:t>
      </w:r>
    </w:p>
    <w:p w14:paraId="6D0176D9" w14:textId="77777777" w:rsidR="00D21484" w:rsidRPr="008044BE" w:rsidRDefault="00D21484" w:rsidP="00685435">
      <w:pPr>
        <w:pStyle w:val="ListParagraph"/>
        <w:numPr>
          <w:ilvl w:val="2"/>
          <w:numId w:val="28"/>
        </w:numPr>
        <w:spacing w:after="0" w:line="240" w:lineRule="auto"/>
        <w:ind w:left="1440"/>
        <w:rPr>
          <w:rFonts w:ascii="Calibri" w:hAnsi="Calibri"/>
          <w:szCs w:val="24"/>
        </w:rPr>
      </w:pPr>
      <w:r w:rsidRPr="008044BE">
        <w:rPr>
          <w:rFonts w:ascii="Calibri" w:hAnsi="Calibri"/>
          <w:szCs w:val="24"/>
        </w:rPr>
        <w:t>Have four of these events at MI Companies for expanded exposure</w:t>
      </w:r>
    </w:p>
    <w:p w14:paraId="6C3945F6" w14:textId="77777777" w:rsidR="00D21484" w:rsidRPr="008044BE" w:rsidRDefault="00D21484" w:rsidP="00685435">
      <w:pPr>
        <w:pStyle w:val="ListParagraph"/>
        <w:numPr>
          <w:ilvl w:val="1"/>
          <w:numId w:val="9"/>
        </w:numPr>
        <w:spacing w:after="0" w:line="240" w:lineRule="auto"/>
        <w:ind w:left="720"/>
        <w:rPr>
          <w:rFonts w:ascii="Calibri" w:hAnsi="Calibri"/>
          <w:szCs w:val="24"/>
        </w:rPr>
      </w:pPr>
      <w:r w:rsidRPr="008044BE">
        <w:rPr>
          <w:rFonts w:ascii="Calibri" w:hAnsi="Calibri"/>
          <w:szCs w:val="24"/>
        </w:rPr>
        <w:t>Provide two industry specific forums targeted directly to Member Investors</w:t>
      </w:r>
    </w:p>
    <w:p w14:paraId="6C3DD431" w14:textId="77777777" w:rsidR="00D21484" w:rsidRPr="008044BE" w:rsidRDefault="00D21484" w:rsidP="00685435">
      <w:pPr>
        <w:pStyle w:val="ListParagraph"/>
        <w:numPr>
          <w:ilvl w:val="2"/>
          <w:numId w:val="9"/>
        </w:numPr>
        <w:spacing w:after="0" w:line="240" w:lineRule="auto"/>
        <w:ind w:left="1440"/>
        <w:rPr>
          <w:rFonts w:ascii="Calibri" w:hAnsi="Calibri"/>
          <w:szCs w:val="24"/>
        </w:rPr>
      </w:pPr>
      <w:r w:rsidRPr="008044BE">
        <w:rPr>
          <w:rFonts w:ascii="Calibri" w:hAnsi="Calibri"/>
          <w:szCs w:val="24"/>
        </w:rPr>
        <w:t>Re-activate Healthcare committee for forums</w:t>
      </w:r>
    </w:p>
    <w:p w14:paraId="1B025650" w14:textId="77777777" w:rsidR="00D21484" w:rsidRPr="008044BE" w:rsidRDefault="00D21484" w:rsidP="00685435">
      <w:pPr>
        <w:pStyle w:val="ListParagraph"/>
        <w:numPr>
          <w:ilvl w:val="1"/>
          <w:numId w:val="9"/>
        </w:numPr>
        <w:spacing w:after="0" w:line="240" w:lineRule="auto"/>
        <w:ind w:left="720"/>
        <w:rPr>
          <w:rFonts w:ascii="Calibri" w:hAnsi="Calibri"/>
          <w:szCs w:val="24"/>
        </w:rPr>
      </w:pPr>
      <w:r w:rsidRPr="008044BE">
        <w:rPr>
          <w:rFonts w:ascii="Calibri" w:hAnsi="Calibri"/>
          <w:szCs w:val="24"/>
        </w:rPr>
        <w:t>Annual Meeting focused with a minimum of 75% attendance of MI companies</w:t>
      </w:r>
    </w:p>
    <w:p w14:paraId="43B5EDF0" w14:textId="77777777" w:rsidR="00D21484" w:rsidRPr="008044BE" w:rsidRDefault="00D21484" w:rsidP="00685435">
      <w:pPr>
        <w:pStyle w:val="ListParagraph"/>
        <w:numPr>
          <w:ilvl w:val="1"/>
          <w:numId w:val="9"/>
        </w:numPr>
        <w:spacing w:after="0" w:line="240" w:lineRule="auto"/>
        <w:ind w:left="720"/>
        <w:rPr>
          <w:rFonts w:ascii="Calibri" w:hAnsi="Calibri"/>
          <w:szCs w:val="24"/>
        </w:rPr>
      </w:pPr>
      <w:r w:rsidRPr="008044BE">
        <w:rPr>
          <w:rFonts w:ascii="Calibri" w:hAnsi="Calibri"/>
          <w:szCs w:val="24"/>
        </w:rPr>
        <w:t>Invite to all BSED organizational and programmatic events</w:t>
      </w:r>
    </w:p>
    <w:p w14:paraId="3575F6D7" w14:textId="77777777" w:rsidR="00D21484" w:rsidRPr="008044BE" w:rsidRDefault="00D21484" w:rsidP="005C56B7">
      <w:pPr>
        <w:rPr>
          <w:rFonts w:ascii="Calibri" w:hAnsi="Calibri"/>
          <w:color w:val="4472C4" w:themeColor="accent1"/>
          <w:sz w:val="24"/>
          <w:szCs w:val="24"/>
        </w:rPr>
      </w:pPr>
    </w:p>
    <w:p w14:paraId="098B6A1B" w14:textId="77777777" w:rsidR="00D21484" w:rsidRPr="008044BE" w:rsidRDefault="00D21484" w:rsidP="005C56B7">
      <w:pPr>
        <w:rPr>
          <w:rFonts w:ascii="Calibri" w:hAnsi="Calibri"/>
          <w:b/>
          <w:sz w:val="24"/>
          <w:szCs w:val="24"/>
        </w:rPr>
      </w:pPr>
    </w:p>
    <w:p w14:paraId="447232AC" w14:textId="77777777" w:rsidR="00D21484" w:rsidRPr="00C13087" w:rsidRDefault="00D21484" w:rsidP="005C56B7">
      <w:pPr>
        <w:rPr>
          <w:rFonts w:ascii="Calibri" w:hAnsi="Calibri"/>
          <w:b/>
          <w:sz w:val="24"/>
          <w:szCs w:val="24"/>
          <w:u w:val="single"/>
        </w:rPr>
      </w:pPr>
      <w:r w:rsidRPr="00C13087">
        <w:rPr>
          <w:rFonts w:ascii="Calibri" w:hAnsi="Calibri"/>
          <w:b/>
          <w:sz w:val="24"/>
          <w:szCs w:val="24"/>
          <w:u w:val="single"/>
        </w:rPr>
        <w:t>Goal 4:  Provide Accountability for the Resources Provided by the Member Investors</w:t>
      </w:r>
    </w:p>
    <w:p w14:paraId="6C0ED868" w14:textId="77777777" w:rsidR="00D21484" w:rsidRPr="008044BE" w:rsidRDefault="00D21484" w:rsidP="005C56B7">
      <w:pPr>
        <w:rPr>
          <w:rFonts w:ascii="Calibri" w:hAnsi="Calibri"/>
          <w:color w:val="4472C4" w:themeColor="accent1"/>
          <w:sz w:val="24"/>
          <w:szCs w:val="24"/>
        </w:rPr>
      </w:pPr>
    </w:p>
    <w:p w14:paraId="10910B84" w14:textId="77777777" w:rsidR="00D21484" w:rsidRPr="008044BE" w:rsidRDefault="00D21484" w:rsidP="00685435">
      <w:pPr>
        <w:pStyle w:val="ListParagraph"/>
        <w:numPr>
          <w:ilvl w:val="0"/>
          <w:numId w:val="63"/>
        </w:numPr>
        <w:spacing w:after="0" w:line="240" w:lineRule="auto"/>
        <w:ind w:left="720"/>
        <w:rPr>
          <w:rFonts w:ascii="Calibri" w:hAnsi="Calibri"/>
          <w:szCs w:val="24"/>
        </w:rPr>
      </w:pPr>
      <w:r w:rsidRPr="008044BE">
        <w:rPr>
          <w:rFonts w:ascii="Calibri" w:hAnsi="Calibri"/>
          <w:szCs w:val="24"/>
        </w:rPr>
        <w:t>Increase real-time communications with MI’s using a standard email format and updated email templates</w:t>
      </w:r>
    </w:p>
    <w:p w14:paraId="277372A3" w14:textId="77777777" w:rsidR="00D21484" w:rsidRPr="008044BE" w:rsidRDefault="00D21484" w:rsidP="00685435">
      <w:pPr>
        <w:pStyle w:val="ListParagraph"/>
        <w:numPr>
          <w:ilvl w:val="1"/>
          <w:numId w:val="64"/>
        </w:numPr>
        <w:spacing w:after="0" w:line="240" w:lineRule="auto"/>
        <w:ind w:left="1440"/>
        <w:rPr>
          <w:rFonts w:ascii="Calibri" w:hAnsi="Calibri"/>
          <w:szCs w:val="24"/>
        </w:rPr>
      </w:pPr>
      <w:r w:rsidRPr="008044BE">
        <w:rPr>
          <w:rFonts w:ascii="Calibri" w:hAnsi="Calibri"/>
          <w:szCs w:val="24"/>
        </w:rPr>
        <w:t>Community recognitions</w:t>
      </w:r>
    </w:p>
    <w:p w14:paraId="1301AD16" w14:textId="77777777" w:rsidR="00D21484" w:rsidRPr="008044BE" w:rsidRDefault="00D21484" w:rsidP="00685435">
      <w:pPr>
        <w:pStyle w:val="ListParagraph"/>
        <w:numPr>
          <w:ilvl w:val="1"/>
          <w:numId w:val="64"/>
        </w:numPr>
        <w:spacing w:after="0" w:line="240" w:lineRule="auto"/>
        <w:ind w:left="1440"/>
        <w:rPr>
          <w:rFonts w:ascii="Calibri" w:hAnsi="Calibri"/>
          <w:szCs w:val="24"/>
        </w:rPr>
      </w:pPr>
      <w:r w:rsidRPr="008044BE">
        <w:rPr>
          <w:rFonts w:ascii="Calibri" w:hAnsi="Calibri"/>
          <w:szCs w:val="24"/>
        </w:rPr>
        <w:t>New staff</w:t>
      </w:r>
    </w:p>
    <w:p w14:paraId="4259DE9D" w14:textId="77777777" w:rsidR="00D21484" w:rsidRPr="008044BE" w:rsidRDefault="00D21484" w:rsidP="00685435">
      <w:pPr>
        <w:pStyle w:val="ListParagraph"/>
        <w:numPr>
          <w:ilvl w:val="0"/>
          <w:numId w:val="62"/>
        </w:numPr>
        <w:spacing w:after="0" w:line="240" w:lineRule="auto"/>
        <w:ind w:left="720"/>
        <w:rPr>
          <w:rFonts w:ascii="Calibri" w:hAnsi="Calibri"/>
          <w:szCs w:val="24"/>
        </w:rPr>
      </w:pPr>
      <w:r w:rsidRPr="008044BE">
        <w:rPr>
          <w:rFonts w:ascii="Calibri" w:hAnsi="Calibri"/>
          <w:szCs w:val="24"/>
        </w:rPr>
        <w:t>Provide a “Member Investors only” report once per year with contact information and resource allocation update – January 2019</w:t>
      </w:r>
    </w:p>
    <w:p w14:paraId="0CBDFAAA" w14:textId="77777777" w:rsidR="00D21484" w:rsidRPr="008044BE" w:rsidRDefault="00D21484" w:rsidP="00685435">
      <w:pPr>
        <w:pStyle w:val="ListParagraph"/>
        <w:numPr>
          <w:ilvl w:val="0"/>
          <w:numId w:val="62"/>
        </w:numPr>
        <w:spacing w:after="0" w:line="240" w:lineRule="auto"/>
        <w:ind w:left="720"/>
        <w:rPr>
          <w:rFonts w:ascii="Calibri" w:hAnsi="Calibri"/>
          <w:szCs w:val="24"/>
        </w:rPr>
      </w:pPr>
      <w:r w:rsidRPr="008044BE">
        <w:rPr>
          <w:rFonts w:ascii="Calibri" w:hAnsi="Calibri"/>
          <w:szCs w:val="24"/>
        </w:rPr>
        <w:t>Provide updates about our member investors via email and using our partner’s communications avenues when appropriate</w:t>
      </w:r>
    </w:p>
    <w:p w14:paraId="6F460620" w14:textId="77777777" w:rsidR="00D21484" w:rsidRPr="008044BE" w:rsidRDefault="00D21484" w:rsidP="00685435">
      <w:pPr>
        <w:pStyle w:val="ListParagraph"/>
        <w:numPr>
          <w:ilvl w:val="0"/>
          <w:numId w:val="62"/>
        </w:numPr>
        <w:spacing w:after="0" w:line="240" w:lineRule="auto"/>
        <w:ind w:left="720"/>
        <w:rPr>
          <w:rFonts w:ascii="Calibri" w:hAnsi="Calibri"/>
          <w:szCs w:val="24"/>
        </w:rPr>
      </w:pPr>
      <w:r w:rsidRPr="008044BE">
        <w:rPr>
          <w:rFonts w:ascii="Calibri" w:hAnsi="Calibri"/>
          <w:szCs w:val="24"/>
        </w:rPr>
        <w:t>Attend events hosted by our Member Investors to show our support for their work in the community</w:t>
      </w:r>
    </w:p>
    <w:p w14:paraId="6C65E692" w14:textId="77777777" w:rsidR="00D21484" w:rsidRPr="008044BE" w:rsidRDefault="00D21484" w:rsidP="00685435">
      <w:pPr>
        <w:pStyle w:val="ListParagraph"/>
        <w:numPr>
          <w:ilvl w:val="0"/>
          <w:numId w:val="62"/>
        </w:numPr>
        <w:spacing w:after="0" w:line="240" w:lineRule="auto"/>
        <w:ind w:left="720"/>
        <w:rPr>
          <w:rFonts w:ascii="Calibri" w:hAnsi="Calibri"/>
          <w:szCs w:val="24"/>
        </w:rPr>
      </w:pPr>
      <w:r w:rsidRPr="008044BE">
        <w:rPr>
          <w:rFonts w:ascii="Calibri" w:hAnsi="Calibri"/>
          <w:szCs w:val="24"/>
        </w:rPr>
        <w:t>Improve internal team communication about Member Investor company activities</w:t>
      </w:r>
    </w:p>
    <w:p w14:paraId="1C4B4D14" w14:textId="77777777" w:rsidR="00D21484" w:rsidRPr="008044BE" w:rsidRDefault="00D21484" w:rsidP="005C56B7">
      <w:pPr>
        <w:rPr>
          <w:rFonts w:ascii="Calibri" w:hAnsi="Calibri"/>
          <w:color w:val="4472C4" w:themeColor="accent1"/>
          <w:sz w:val="24"/>
          <w:szCs w:val="24"/>
        </w:rPr>
      </w:pPr>
    </w:p>
    <w:p w14:paraId="0FD8AA3F" w14:textId="77777777" w:rsidR="00D21484" w:rsidRPr="00C13087" w:rsidRDefault="00D21484" w:rsidP="005C56B7">
      <w:pPr>
        <w:rPr>
          <w:rFonts w:ascii="Calibri" w:hAnsi="Calibri"/>
          <w:b/>
          <w:sz w:val="24"/>
          <w:szCs w:val="24"/>
          <w:u w:val="single"/>
        </w:rPr>
      </w:pPr>
      <w:r w:rsidRPr="00C13087">
        <w:rPr>
          <w:rFonts w:ascii="Calibri" w:hAnsi="Calibri"/>
          <w:b/>
          <w:sz w:val="24"/>
          <w:szCs w:val="24"/>
          <w:u w:val="single"/>
        </w:rPr>
        <w:t>Goal 5:  Business Outreach – Be the Resource for What is Happening in our Community</w:t>
      </w:r>
    </w:p>
    <w:p w14:paraId="0607EC49" w14:textId="77777777" w:rsidR="004232D2" w:rsidRPr="008044BE" w:rsidRDefault="004232D2" w:rsidP="005C56B7">
      <w:pPr>
        <w:rPr>
          <w:rFonts w:ascii="Calibri" w:hAnsi="Calibri"/>
          <w:color w:val="4472C4" w:themeColor="accent1"/>
          <w:sz w:val="24"/>
          <w:szCs w:val="24"/>
        </w:rPr>
      </w:pPr>
    </w:p>
    <w:p w14:paraId="7900653D" w14:textId="77777777" w:rsidR="00D21484" w:rsidRPr="008044BE" w:rsidRDefault="00D21484" w:rsidP="00685435">
      <w:pPr>
        <w:pStyle w:val="ListParagraph"/>
        <w:numPr>
          <w:ilvl w:val="0"/>
          <w:numId w:val="65"/>
        </w:numPr>
        <w:spacing w:after="0" w:line="240" w:lineRule="auto"/>
        <w:rPr>
          <w:rFonts w:ascii="Calibri" w:hAnsi="Calibri"/>
          <w:szCs w:val="24"/>
        </w:rPr>
      </w:pPr>
      <w:r w:rsidRPr="008044BE">
        <w:rPr>
          <w:rFonts w:ascii="Calibri" w:hAnsi="Calibri"/>
          <w:szCs w:val="24"/>
        </w:rPr>
        <w:t>Research and build a comprehensive BRE plan as outlined in best practices from IEDC</w:t>
      </w:r>
    </w:p>
    <w:p w14:paraId="1F38C242" w14:textId="77777777" w:rsidR="00D21484" w:rsidRPr="008044BE" w:rsidRDefault="00D21484" w:rsidP="00685435">
      <w:pPr>
        <w:pStyle w:val="ListParagraph"/>
        <w:numPr>
          <w:ilvl w:val="0"/>
          <w:numId w:val="65"/>
        </w:numPr>
        <w:spacing w:after="0" w:line="240" w:lineRule="auto"/>
        <w:rPr>
          <w:rFonts w:ascii="Calibri" w:hAnsi="Calibri"/>
          <w:szCs w:val="24"/>
        </w:rPr>
      </w:pPr>
      <w:r w:rsidRPr="008044BE">
        <w:rPr>
          <w:rFonts w:ascii="Calibri" w:hAnsi="Calibri"/>
          <w:szCs w:val="24"/>
        </w:rPr>
        <w:t>Have specific days for business canvassing</w:t>
      </w:r>
    </w:p>
    <w:p w14:paraId="5F81236F" w14:textId="77777777" w:rsidR="00D21484" w:rsidRPr="008044BE" w:rsidRDefault="00D21484" w:rsidP="00685435">
      <w:pPr>
        <w:pStyle w:val="ListParagraph"/>
        <w:numPr>
          <w:ilvl w:val="1"/>
          <w:numId w:val="67"/>
        </w:numPr>
        <w:spacing w:after="0" w:line="240" w:lineRule="auto"/>
        <w:rPr>
          <w:rFonts w:ascii="Calibri" w:hAnsi="Calibri"/>
          <w:szCs w:val="24"/>
        </w:rPr>
      </w:pPr>
      <w:r w:rsidRPr="008044BE">
        <w:rPr>
          <w:rFonts w:ascii="Calibri" w:hAnsi="Calibri"/>
          <w:szCs w:val="24"/>
        </w:rPr>
        <w:t xml:space="preserve">One in September </w:t>
      </w:r>
      <w:proofErr w:type="gramStart"/>
      <w:r w:rsidRPr="008044BE">
        <w:rPr>
          <w:rFonts w:ascii="Calibri" w:hAnsi="Calibri"/>
          <w:szCs w:val="24"/>
        </w:rPr>
        <w:t>pre Annual</w:t>
      </w:r>
      <w:proofErr w:type="gramEnd"/>
      <w:r w:rsidRPr="008044BE">
        <w:rPr>
          <w:rFonts w:ascii="Calibri" w:hAnsi="Calibri"/>
          <w:szCs w:val="24"/>
        </w:rPr>
        <w:t xml:space="preserve"> Meeting</w:t>
      </w:r>
    </w:p>
    <w:p w14:paraId="783941C5" w14:textId="77777777" w:rsidR="00D21484" w:rsidRPr="008044BE" w:rsidRDefault="00D21484" w:rsidP="00685435">
      <w:pPr>
        <w:pStyle w:val="ListParagraph"/>
        <w:numPr>
          <w:ilvl w:val="1"/>
          <w:numId w:val="67"/>
        </w:numPr>
        <w:spacing w:after="0" w:line="240" w:lineRule="auto"/>
        <w:rPr>
          <w:rFonts w:ascii="Calibri" w:hAnsi="Calibri"/>
          <w:szCs w:val="24"/>
        </w:rPr>
      </w:pPr>
      <w:r w:rsidRPr="008044BE">
        <w:rPr>
          <w:rFonts w:ascii="Calibri" w:hAnsi="Calibri"/>
          <w:szCs w:val="24"/>
        </w:rPr>
        <w:t>One during Economic Development Week (May)</w:t>
      </w:r>
    </w:p>
    <w:p w14:paraId="479D2AB6" w14:textId="77777777" w:rsidR="00D21484" w:rsidRPr="008044BE" w:rsidRDefault="00D21484" w:rsidP="00685435">
      <w:pPr>
        <w:pStyle w:val="ListParagraph"/>
        <w:numPr>
          <w:ilvl w:val="0"/>
          <w:numId w:val="12"/>
        </w:numPr>
        <w:spacing w:after="0" w:line="240" w:lineRule="auto"/>
        <w:rPr>
          <w:rFonts w:ascii="Calibri" w:hAnsi="Calibri"/>
          <w:szCs w:val="24"/>
        </w:rPr>
      </w:pPr>
      <w:r w:rsidRPr="008044BE">
        <w:rPr>
          <w:rFonts w:ascii="Calibri" w:hAnsi="Calibri"/>
          <w:szCs w:val="24"/>
        </w:rPr>
        <w:t>Identify one business per month for outreach visit (non – Member Investor companies)</w:t>
      </w:r>
    </w:p>
    <w:p w14:paraId="737C639A" w14:textId="77777777" w:rsidR="00D21484" w:rsidRPr="008044BE" w:rsidRDefault="00D21484" w:rsidP="00685435">
      <w:pPr>
        <w:pStyle w:val="ListParagraph"/>
        <w:numPr>
          <w:ilvl w:val="1"/>
          <w:numId w:val="66"/>
        </w:numPr>
        <w:spacing w:after="0" w:line="240" w:lineRule="auto"/>
        <w:rPr>
          <w:rFonts w:ascii="Calibri" w:hAnsi="Calibri"/>
          <w:szCs w:val="24"/>
        </w:rPr>
      </w:pPr>
      <w:r w:rsidRPr="008044BE">
        <w:rPr>
          <w:rFonts w:ascii="Calibri" w:hAnsi="Calibri"/>
          <w:szCs w:val="24"/>
        </w:rPr>
        <w:t>Focus in areas of interest to recruitment</w:t>
      </w:r>
    </w:p>
    <w:p w14:paraId="060602D6" w14:textId="77777777" w:rsidR="00D21484" w:rsidRPr="008044BE" w:rsidRDefault="00D21484" w:rsidP="00685435">
      <w:pPr>
        <w:pStyle w:val="ListParagraph"/>
        <w:numPr>
          <w:ilvl w:val="1"/>
          <w:numId w:val="66"/>
        </w:numPr>
        <w:spacing w:after="0" w:line="240" w:lineRule="auto"/>
        <w:rPr>
          <w:rFonts w:ascii="Calibri" w:hAnsi="Calibri"/>
          <w:szCs w:val="24"/>
        </w:rPr>
      </w:pPr>
      <w:r w:rsidRPr="008044BE">
        <w:rPr>
          <w:rFonts w:ascii="Calibri" w:hAnsi="Calibri"/>
          <w:szCs w:val="24"/>
        </w:rPr>
        <w:t>Program Clients</w:t>
      </w:r>
    </w:p>
    <w:p w14:paraId="2FA770D5" w14:textId="77777777" w:rsidR="00D21484" w:rsidRPr="008044BE" w:rsidRDefault="00D21484" w:rsidP="005C56B7">
      <w:pPr>
        <w:rPr>
          <w:rFonts w:ascii="Calibri" w:hAnsi="Calibri"/>
          <w:szCs w:val="24"/>
        </w:rPr>
      </w:pPr>
    </w:p>
    <w:p w14:paraId="45A071D9" w14:textId="77777777" w:rsidR="00D21484" w:rsidRPr="008044BE" w:rsidRDefault="00D21484" w:rsidP="00685435">
      <w:pPr>
        <w:pStyle w:val="ListParagraph"/>
        <w:numPr>
          <w:ilvl w:val="0"/>
          <w:numId w:val="12"/>
        </w:numPr>
        <w:spacing w:after="0" w:line="240" w:lineRule="auto"/>
        <w:rPr>
          <w:rFonts w:ascii="Calibri" w:hAnsi="Calibri"/>
          <w:szCs w:val="24"/>
        </w:rPr>
      </w:pPr>
      <w:r w:rsidRPr="008044BE">
        <w:rPr>
          <w:rFonts w:ascii="Calibri" w:hAnsi="Calibri"/>
          <w:szCs w:val="24"/>
        </w:rPr>
        <w:t>Plan BSED team outreach once per month for site visits and report out at staff meeting. Required to have each department represented</w:t>
      </w:r>
    </w:p>
    <w:p w14:paraId="373C5CD6" w14:textId="77777777" w:rsidR="00D21484" w:rsidRPr="008044BE" w:rsidRDefault="00D21484" w:rsidP="00685435">
      <w:pPr>
        <w:pStyle w:val="ListParagraph"/>
        <w:numPr>
          <w:ilvl w:val="0"/>
          <w:numId w:val="12"/>
        </w:numPr>
        <w:spacing w:after="0" w:line="240" w:lineRule="auto"/>
        <w:rPr>
          <w:rFonts w:ascii="Calibri" w:hAnsi="Calibri"/>
          <w:szCs w:val="24"/>
        </w:rPr>
      </w:pPr>
      <w:r w:rsidRPr="008044BE">
        <w:rPr>
          <w:rFonts w:ascii="Calibri" w:hAnsi="Calibri"/>
          <w:szCs w:val="24"/>
        </w:rPr>
        <w:t>Engage BEAR team in outreach planning and activities</w:t>
      </w:r>
    </w:p>
    <w:p w14:paraId="21C250C4" w14:textId="77777777" w:rsidR="00D21484" w:rsidRPr="008044BE" w:rsidRDefault="00D21484" w:rsidP="00685435">
      <w:pPr>
        <w:pStyle w:val="ListParagraph"/>
        <w:numPr>
          <w:ilvl w:val="1"/>
          <w:numId w:val="68"/>
        </w:numPr>
        <w:tabs>
          <w:tab w:val="left" w:pos="1440"/>
        </w:tabs>
        <w:spacing w:after="0" w:line="240" w:lineRule="auto"/>
        <w:rPr>
          <w:rFonts w:ascii="Calibri" w:hAnsi="Calibri"/>
          <w:szCs w:val="24"/>
        </w:rPr>
      </w:pPr>
      <w:r w:rsidRPr="008044BE">
        <w:rPr>
          <w:rFonts w:ascii="Calibri" w:hAnsi="Calibri"/>
          <w:szCs w:val="24"/>
        </w:rPr>
        <w:t>Site Visits</w:t>
      </w:r>
    </w:p>
    <w:p w14:paraId="36A12C92" w14:textId="77777777" w:rsidR="00D21484" w:rsidRPr="008044BE" w:rsidRDefault="00D21484" w:rsidP="00685435">
      <w:pPr>
        <w:pStyle w:val="ListParagraph"/>
        <w:numPr>
          <w:ilvl w:val="1"/>
          <w:numId w:val="68"/>
        </w:numPr>
        <w:tabs>
          <w:tab w:val="left" w:pos="1440"/>
        </w:tabs>
        <w:spacing w:after="0" w:line="240" w:lineRule="auto"/>
        <w:rPr>
          <w:rFonts w:ascii="Calibri" w:hAnsi="Calibri"/>
          <w:szCs w:val="24"/>
        </w:rPr>
      </w:pPr>
      <w:r w:rsidRPr="008044BE">
        <w:rPr>
          <w:rFonts w:ascii="Calibri" w:hAnsi="Calibri"/>
          <w:szCs w:val="24"/>
        </w:rPr>
        <w:t>Canvassing days</w:t>
      </w:r>
    </w:p>
    <w:p w14:paraId="6037ADCF" w14:textId="77777777" w:rsidR="00D21484" w:rsidRPr="008044BE" w:rsidRDefault="00D21484" w:rsidP="00685435">
      <w:pPr>
        <w:pStyle w:val="ListParagraph"/>
        <w:numPr>
          <w:ilvl w:val="1"/>
          <w:numId w:val="68"/>
        </w:numPr>
        <w:tabs>
          <w:tab w:val="left" w:pos="1440"/>
        </w:tabs>
        <w:spacing w:after="0" w:line="240" w:lineRule="auto"/>
        <w:rPr>
          <w:rFonts w:ascii="Calibri" w:hAnsi="Calibri"/>
          <w:szCs w:val="24"/>
        </w:rPr>
      </w:pPr>
      <w:r w:rsidRPr="008044BE">
        <w:rPr>
          <w:rFonts w:ascii="Calibri" w:hAnsi="Calibri"/>
          <w:szCs w:val="24"/>
        </w:rPr>
        <w:t>One on one (with gift card as thank you for business)</w:t>
      </w:r>
    </w:p>
    <w:p w14:paraId="5313D70F" w14:textId="77777777" w:rsidR="00D21484" w:rsidRPr="008044BE" w:rsidRDefault="00D21484" w:rsidP="00685435">
      <w:pPr>
        <w:pStyle w:val="ListParagraph"/>
        <w:numPr>
          <w:ilvl w:val="0"/>
          <w:numId w:val="12"/>
        </w:numPr>
        <w:spacing w:after="0" w:line="240" w:lineRule="auto"/>
        <w:rPr>
          <w:rFonts w:ascii="Calibri" w:hAnsi="Calibri"/>
          <w:szCs w:val="24"/>
        </w:rPr>
      </w:pPr>
      <w:r w:rsidRPr="008044BE">
        <w:rPr>
          <w:rFonts w:ascii="Calibri" w:hAnsi="Calibri"/>
          <w:szCs w:val="24"/>
        </w:rPr>
        <w:t>Gather information about potential projects through media, commercial realtors, contractors, site visits, city personnel, building permits and internal program clients.</w:t>
      </w:r>
    </w:p>
    <w:p w14:paraId="3B2E33C4" w14:textId="77777777" w:rsidR="00D21484" w:rsidRPr="008044BE" w:rsidRDefault="00D21484" w:rsidP="005C56B7">
      <w:pPr>
        <w:rPr>
          <w:rFonts w:ascii="Calibri" w:hAnsi="Calibri"/>
          <w:sz w:val="24"/>
          <w:szCs w:val="24"/>
        </w:rPr>
      </w:pPr>
    </w:p>
    <w:p w14:paraId="7684AD75" w14:textId="77777777" w:rsidR="00D21484" w:rsidRPr="00C13087" w:rsidRDefault="00D21484" w:rsidP="005C56B7">
      <w:pPr>
        <w:rPr>
          <w:rFonts w:ascii="Calibri" w:hAnsi="Calibri"/>
          <w:b/>
          <w:sz w:val="24"/>
          <w:szCs w:val="24"/>
          <w:u w:val="single"/>
        </w:rPr>
      </w:pPr>
      <w:r w:rsidRPr="00C13087">
        <w:rPr>
          <w:rFonts w:ascii="Calibri" w:hAnsi="Calibri"/>
          <w:b/>
          <w:sz w:val="24"/>
          <w:szCs w:val="24"/>
          <w:u w:val="single"/>
        </w:rPr>
        <w:t>Goal 6:  Implement and fully use MI Relationship Management(MIRM) Software</w:t>
      </w:r>
    </w:p>
    <w:p w14:paraId="5AFF57BD" w14:textId="77777777" w:rsidR="00D21484" w:rsidRPr="008044BE" w:rsidRDefault="00D21484" w:rsidP="005C56B7">
      <w:pPr>
        <w:rPr>
          <w:rFonts w:ascii="Calibri" w:hAnsi="Calibri"/>
          <w:color w:val="4472C4" w:themeColor="accent1"/>
          <w:sz w:val="24"/>
          <w:szCs w:val="24"/>
        </w:rPr>
      </w:pPr>
    </w:p>
    <w:p w14:paraId="10D5DFC7" w14:textId="77777777" w:rsidR="00D21484" w:rsidRPr="008044BE" w:rsidRDefault="00D21484" w:rsidP="00685435">
      <w:pPr>
        <w:pStyle w:val="ListParagraph"/>
        <w:numPr>
          <w:ilvl w:val="0"/>
          <w:numId w:val="69"/>
        </w:numPr>
        <w:spacing w:after="0" w:line="240" w:lineRule="auto"/>
        <w:rPr>
          <w:rFonts w:ascii="Calibri" w:hAnsi="Calibri"/>
          <w:szCs w:val="24"/>
        </w:rPr>
      </w:pPr>
      <w:r w:rsidRPr="008044BE">
        <w:rPr>
          <w:rFonts w:ascii="Calibri" w:hAnsi="Calibri"/>
          <w:szCs w:val="24"/>
        </w:rPr>
        <w:t>Update all data for Member Investor contacts</w:t>
      </w:r>
    </w:p>
    <w:p w14:paraId="77F6A144" w14:textId="77777777" w:rsidR="00D21484" w:rsidRPr="008044BE" w:rsidRDefault="00D21484" w:rsidP="00685435">
      <w:pPr>
        <w:pStyle w:val="ListParagraph"/>
        <w:numPr>
          <w:ilvl w:val="0"/>
          <w:numId w:val="69"/>
        </w:numPr>
        <w:spacing w:after="0" w:line="240" w:lineRule="auto"/>
        <w:rPr>
          <w:rFonts w:ascii="Calibri" w:hAnsi="Calibri"/>
          <w:szCs w:val="24"/>
        </w:rPr>
      </w:pPr>
      <w:r w:rsidRPr="008044BE">
        <w:rPr>
          <w:rFonts w:ascii="Calibri" w:hAnsi="Calibri"/>
          <w:szCs w:val="24"/>
        </w:rPr>
        <w:t>Track event, committee, and mission engagement</w:t>
      </w:r>
    </w:p>
    <w:p w14:paraId="4B95B4F3" w14:textId="77777777" w:rsidR="00D21484" w:rsidRPr="008044BE" w:rsidRDefault="00D21484" w:rsidP="00685435">
      <w:pPr>
        <w:pStyle w:val="ListParagraph"/>
        <w:numPr>
          <w:ilvl w:val="0"/>
          <w:numId w:val="69"/>
        </w:numPr>
        <w:spacing w:after="0" w:line="240" w:lineRule="auto"/>
        <w:rPr>
          <w:rFonts w:ascii="Calibri" w:hAnsi="Calibri"/>
          <w:szCs w:val="24"/>
        </w:rPr>
      </w:pPr>
      <w:r w:rsidRPr="008044BE">
        <w:rPr>
          <w:rFonts w:ascii="Calibri" w:hAnsi="Calibri"/>
          <w:szCs w:val="24"/>
        </w:rPr>
        <w:t>Train Executive Director and Program Directors in MIRM</w:t>
      </w:r>
    </w:p>
    <w:p w14:paraId="494BA2DF" w14:textId="77777777" w:rsidR="00D21484" w:rsidRPr="008044BE" w:rsidRDefault="00D21484" w:rsidP="00685435">
      <w:pPr>
        <w:pStyle w:val="ListParagraph"/>
        <w:numPr>
          <w:ilvl w:val="0"/>
          <w:numId w:val="69"/>
        </w:numPr>
        <w:spacing w:after="0" w:line="240" w:lineRule="auto"/>
        <w:rPr>
          <w:rFonts w:ascii="Calibri" w:hAnsi="Calibri"/>
          <w:szCs w:val="24"/>
        </w:rPr>
      </w:pPr>
      <w:r w:rsidRPr="008044BE">
        <w:rPr>
          <w:rFonts w:ascii="Calibri" w:hAnsi="Calibri"/>
          <w:szCs w:val="24"/>
        </w:rPr>
        <w:t>Encourage MI events hosted by MI, supported by BSED</w:t>
      </w:r>
    </w:p>
    <w:p w14:paraId="75B4219F" w14:textId="77777777" w:rsidR="00D21484" w:rsidRPr="008044BE" w:rsidRDefault="00D21484" w:rsidP="00685435">
      <w:pPr>
        <w:pStyle w:val="ListParagraph"/>
        <w:numPr>
          <w:ilvl w:val="0"/>
          <w:numId w:val="69"/>
        </w:numPr>
        <w:spacing w:after="0" w:line="240" w:lineRule="auto"/>
        <w:rPr>
          <w:rFonts w:ascii="Calibri" w:hAnsi="Calibri"/>
          <w:szCs w:val="24"/>
        </w:rPr>
      </w:pPr>
      <w:r w:rsidRPr="008044BE">
        <w:rPr>
          <w:rFonts w:ascii="Calibri" w:hAnsi="Calibri"/>
          <w:szCs w:val="24"/>
        </w:rPr>
        <w:t>Brand events as “BSED Member Investor Event”</w:t>
      </w:r>
    </w:p>
    <w:p w14:paraId="1A7ABE16" w14:textId="77777777" w:rsidR="00D21484" w:rsidRPr="008044BE" w:rsidRDefault="00D21484" w:rsidP="00685435">
      <w:pPr>
        <w:pStyle w:val="ListParagraph"/>
        <w:numPr>
          <w:ilvl w:val="0"/>
          <w:numId w:val="69"/>
        </w:numPr>
        <w:spacing w:after="0" w:line="240" w:lineRule="auto"/>
        <w:rPr>
          <w:rFonts w:ascii="Calibri" w:hAnsi="Calibri"/>
          <w:szCs w:val="24"/>
        </w:rPr>
      </w:pPr>
      <w:r w:rsidRPr="008044BE">
        <w:rPr>
          <w:rFonts w:ascii="Calibri" w:hAnsi="Calibri"/>
          <w:szCs w:val="24"/>
        </w:rPr>
        <w:t>Provide each MI with a branded item for their office with BSED Investor and level (window cling, plaque, desk item)</w:t>
      </w:r>
    </w:p>
    <w:p w14:paraId="71DB0611" w14:textId="77777777" w:rsidR="00D21484" w:rsidRPr="008044BE" w:rsidRDefault="00D21484" w:rsidP="00685435">
      <w:pPr>
        <w:pStyle w:val="ListParagraph"/>
        <w:numPr>
          <w:ilvl w:val="0"/>
          <w:numId w:val="69"/>
        </w:numPr>
        <w:spacing w:after="0" w:line="240" w:lineRule="auto"/>
        <w:rPr>
          <w:rFonts w:ascii="Calibri" w:hAnsi="Calibri"/>
          <w:szCs w:val="24"/>
        </w:rPr>
      </w:pPr>
      <w:r w:rsidRPr="008044BE">
        <w:rPr>
          <w:rFonts w:ascii="Calibri" w:hAnsi="Calibri"/>
          <w:szCs w:val="24"/>
        </w:rPr>
        <w:t>Improve MI Web presence through featured MI news and stories on Social Media sites in real time</w:t>
      </w:r>
    </w:p>
    <w:p w14:paraId="7A849D3A" w14:textId="77777777" w:rsidR="00D21484" w:rsidRPr="008044BE" w:rsidRDefault="00D21484" w:rsidP="00685435">
      <w:pPr>
        <w:pStyle w:val="ListParagraph"/>
        <w:numPr>
          <w:ilvl w:val="0"/>
          <w:numId w:val="69"/>
        </w:numPr>
        <w:spacing w:after="0" w:line="240" w:lineRule="auto"/>
        <w:rPr>
          <w:rFonts w:ascii="Calibri" w:hAnsi="Calibri"/>
          <w:szCs w:val="24"/>
        </w:rPr>
      </w:pPr>
      <w:r w:rsidRPr="008044BE">
        <w:rPr>
          <w:rFonts w:ascii="Calibri" w:hAnsi="Calibri"/>
          <w:szCs w:val="24"/>
        </w:rPr>
        <w:t>Increase awareness of MI companies with internal staff</w:t>
      </w:r>
    </w:p>
    <w:p w14:paraId="4C90BF5E" w14:textId="77777777" w:rsidR="00D21484" w:rsidRPr="008044BE" w:rsidRDefault="00D21484" w:rsidP="005C56B7">
      <w:pPr>
        <w:pStyle w:val="ListParagraph"/>
        <w:spacing w:after="0" w:line="240" w:lineRule="auto"/>
        <w:ind w:left="1440"/>
        <w:rPr>
          <w:rFonts w:ascii="Calibri" w:hAnsi="Calibri"/>
          <w:b/>
          <w:sz w:val="24"/>
          <w:szCs w:val="24"/>
        </w:rPr>
      </w:pPr>
    </w:p>
    <w:p w14:paraId="680A5861" w14:textId="77777777" w:rsidR="00D21484" w:rsidRPr="00C13087" w:rsidRDefault="00D21484" w:rsidP="005C56B7">
      <w:pPr>
        <w:rPr>
          <w:rFonts w:ascii="Calibri" w:hAnsi="Calibri"/>
          <w:b/>
          <w:sz w:val="24"/>
          <w:szCs w:val="24"/>
          <w:u w:val="single"/>
        </w:rPr>
      </w:pPr>
      <w:r w:rsidRPr="00C13087">
        <w:rPr>
          <w:rFonts w:ascii="Calibri" w:hAnsi="Calibri"/>
          <w:b/>
          <w:sz w:val="24"/>
          <w:szCs w:val="24"/>
          <w:u w:val="single"/>
        </w:rPr>
        <w:t>Goal 7:  Continue to develop BillingsWorks as the lead organization in Yellowstone County and State for Workforce Development</w:t>
      </w:r>
    </w:p>
    <w:p w14:paraId="6FED7C45" w14:textId="77777777" w:rsidR="00D21484" w:rsidRPr="008044BE" w:rsidRDefault="00D21484" w:rsidP="005C56B7">
      <w:pPr>
        <w:rPr>
          <w:rFonts w:ascii="Calibri" w:hAnsi="Calibri"/>
          <w:color w:val="4472C4" w:themeColor="accent1"/>
          <w:sz w:val="24"/>
          <w:szCs w:val="24"/>
        </w:rPr>
      </w:pPr>
    </w:p>
    <w:p w14:paraId="04C546A6" w14:textId="77777777" w:rsidR="00D21484" w:rsidRPr="008044BE" w:rsidRDefault="00D21484" w:rsidP="00685435">
      <w:pPr>
        <w:pStyle w:val="ListParagraph"/>
        <w:numPr>
          <w:ilvl w:val="0"/>
          <w:numId w:val="70"/>
        </w:numPr>
        <w:spacing w:after="0" w:line="240" w:lineRule="auto"/>
        <w:rPr>
          <w:rFonts w:ascii="Calibri" w:hAnsi="Calibri"/>
          <w:szCs w:val="24"/>
        </w:rPr>
      </w:pPr>
      <w:r w:rsidRPr="008044BE">
        <w:rPr>
          <w:rFonts w:ascii="Calibri" w:hAnsi="Calibri"/>
          <w:szCs w:val="24"/>
        </w:rPr>
        <w:t>Provide leadership and support BillingsWorks Director in implementing Steering Committee work plan and organizational budgets</w:t>
      </w:r>
    </w:p>
    <w:p w14:paraId="1F341138" w14:textId="77777777" w:rsidR="00D21484" w:rsidRPr="008044BE" w:rsidRDefault="00D21484" w:rsidP="00685435">
      <w:pPr>
        <w:pStyle w:val="ListParagraph"/>
        <w:numPr>
          <w:ilvl w:val="0"/>
          <w:numId w:val="70"/>
        </w:numPr>
        <w:spacing w:after="0" w:line="240" w:lineRule="auto"/>
        <w:rPr>
          <w:rFonts w:ascii="Calibri" w:hAnsi="Calibri"/>
          <w:szCs w:val="24"/>
        </w:rPr>
      </w:pPr>
      <w:r w:rsidRPr="008044BE">
        <w:rPr>
          <w:rFonts w:ascii="Calibri" w:hAnsi="Calibri"/>
          <w:szCs w:val="24"/>
        </w:rPr>
        <w:t>Actively participate in BillingsWorks Steering Committee by attending meetings and provide direct input/manpower for work plan</w:t>
      </w:r>
    </w:p>
    <w:p w14:paraId="2B854CB0" w14:textId="77777777" w:rsidR="00D21484" w:rsidRPr="008044BE" w:rsidRDefault="00D21484" w:rsidP="00685435">
      <w:pPr>
        <w:pStyle w:val="ListParagraph"/>
        <w:numPr>
          <w:ilvl w:val="0"/>
          <w:numId w:val="70"/>
        </w:numPr>
        <w:spacing w:after="0" w:line="240" w:lineRule="auto"/>
        <w:rPr>
          <w:rFonts w:ascii="Calibri" w:hAnsi="Calibri"/>
          <w:szCs w:val="24"/>
        </w:rPr>
      </w:pPr>
      <w:r w:rsidRPr="008044BE">
        <w:rPr>
          <w:rFonts w:ascii="Calibri" w:hAnsi="Calibri"/>
          <w:szCs w:val="24"/>
        </w:rPr>
        <w:t>Provide information to MI’s to engage with the BillingsWorks program and provide information from MI events about workforce challenges or needs to BillingsWorks Director</w:t>
      </w:r>
    </w:p>
    <w:p w14:paraId="33DBD062" w14:textId="77777777" w:rsidR="00D21484" w:rsidRPr="008044BE" w:rsidRDefault="00D21484" w:rsidP="00C52D05">
      <w:pPr>
        <w:ind w:left="1080"/>
        <w:rPr>
          <w:rFonts w:ascii="Calibri" w:hAnsi="Calibri"/>
        </w:rPr>
      </w:pPr>
    </w:p>
    <w:p w14:paraId="12D60E48" w14:textId="77777777" w:rsidR="00D21484" w:rsidRPr="008044BE" w:rsidRDefault="00D21484" w:rsidP="00C52D05">
      <w:pPr>
        <w:ind w:left="1080"/>
        <w:rPr>
          <w:rFonts w:ascii="Calibri" w:hAnsi="Calibri"/>
        </w:rPr>
      </w:pPr>
    </w:p>
    <w:p w14:paraId="38EE88FE" w14:textId="77777777" w:rsidR="00D21484" w:rsidRPr="008044BE" w:rsidRDefault="00D21484">
      <w:pPr>
        <w:rPr>
          <w:rFonts w:ascii="Calibri" w:hAnsi="Calibri"/>
        </w:rPr>
      </w:pPr>
    </w:p>
    <w:p w14:paraId="320A51E4" w14:textId="77777777" w:rsidR="000E2754" w:rsidRPr="008044BE" w:rsidRDefault="000E2754">
      <w:pPr>
        <w:rPr>
          <w:rFonts w:ascii="Calibri" w:hAnsi="Calibri"/>
        </w:rPr>
      </w:pPr>
    </w:p>
    <w:p w14:paraId="50F45498" w14:textId="77777777" w:rsidR="000E2754" w:rsidRPr="008044BE" w:rsidRDefault="000E2754">
      <w:pPr>
        <w:rPr>
          <w:rFonts w:ascii="Calibri" w:hAnsi="Calibri"/>
        </w:rPr>
      </w:pPr>
    </w:p>
    <w:p w14:paraId="485E30F9" w14:textId="77777777" w:rsidR="00447B39" w:rsidRPr="008044BE" w:rsidRDefault="00447B39">
      <w:pPr>
        <w:rPr>
          <w:rFonts w:ascii="Calibri" w:hAnsi="Calibri"/>
        </w:rPr>
      </w:pPr>
    </w:p>
    <w:p w14:paraId="60898D8E" w14:textId="77777777" w:rsidR="00447B39" w:rsidRPr="008044BE" w:rsidRDefault="00447B39">
      <w:pPr>
        <w:rPr>
          <w:rFonts w:ascii="Calibri" w:hAnsi="Calibri"/>
        </w:rPr>
      </w:pPr>
    </w:p>
    <w:p w14:paraId="18087D45" w14:textId="77777777" w:rsidR="00447B39" w:rsidRPr="008044BE" w:rsidRDefault="00447B39">
      <w:pPr>
        <w:rPr>
          <w:rFonts w:ascii="Calibri" w:hAnsi="Calibri"/>
        </w:rPr>
      </w:pPr>
    </w:p>
    <w:p w14:paraId="18BA7D23" w14:textId="77777777" w:rsidR="00447B39" w:rsidRPr="008044BE" w:rsidRDefault="00447B39">
      <w:pPr>
        <w:rPr>
          <w:rFonts w:ascii="Calibri" w:hAnsi="Calibri"/>
        </w:rPr>
      </w:pPr>
    </w:p>
    <w:p w14:paraId="455F5C9D" w14:textId="58CDFD77" w:rsidR="00447B39" w:rsidRDefault="00447B39">
      <w:pPr>
        <w:rPr>
          <w:rFonts w:ascii="Calibri" w:hAnsi="Calibri"/>
        </w:rPr>
      </w:pPr>
    </w:p>
    <w:p w14:paraId="71819824" w14:textId="13B69C16" w:rsidR="0036272B" w:rsidRDefault="0036272B">
      <w:pPr>
        <w:rPr>
          <w:rFonts w:ascii="Calibri" w:hAnsi="Calibri"/>
        </w:rPr>
      </w:pPr>
    </w:p>
    <w:p w14:paraId="5F8EA6F8" w14:textId="7EA87406" w:rsidR="0036272B" w:rsidRDefault="0036272B">
      <w:pPr>
        <w:rPr>
          <w:rFonts w:ascii="Calibri" w:hAnsi="Calibri"/>
        </w:rPr>
      </w:pPr>
    </w:p>
    <w:p w14:paraId="1F77F4A8" w14:textId="57F188DA" w:rsidR="0036272B" w:rsidRDefault="0036272B">
      <w:pPr>
        <w:rPr>
          <w:rFonts w:ascii="Calibri" w:hAnsi="Calibri"/>
        </w:rPr>
      </w:pPr>
    </w:p>
    <w:p w14:paraId="681BF965" w14:textId="77777777" w:rsidR="0036272B" w:rsidRPr="008044BE" w:rsidRDefault="0036272B">
      <w:pPr>
        <w:rPr>
          <w:rFonts w:ascii="Calibri" w:hAnsi="Calibri"/>
        </w:rPr>
      </w:pPr>
    </w:p>
    <w:p w14:paraId="7670D603" w14:textId="77777777" w:rsidR="00447B39" w:rsidRPr="008044BE" w:rsidRDefault="00447B39">
      <w:pPr>
        <w:rPr>
          <w:rFonts w:ascii="Calibri" w:hAnsi="Calibri"/>
        </w:rPr>
      </w:pPr>
    </w:p>
    <w:p w14:paraId="61CF2F44" w14:textId="77777777" w:rsidR="00AE3D62" w:rsidRDefault="00AE3D62" w:rsidP="00E90FC8">
      <w:pPr>
        <w:rPr>
          <w:rFonts w:ascii="Calibri" w:hAnsi="Calibri"/>
          <w:b/>
          <w:caps/>
          <w:sz w:val="24"/>
        </w:rPr>
      </w:pPr>
    </w:p>
    <w:p w14:paraId="356E74B7" w14:textId="17CF2C46" w:rsidR="00E90FC8" w:rsidRPr="008044BE" w:rsidRDefault="0001678E" w:rsidP="00350F68">
      <w:pPr>
        <w:pStyle w:val="Heading1"/>
      </w:pPr>
      <w:bookmarkStart w:id="50" w:name="_Toc524538742"/>
      <w:r>
        <w:lastRenderedPageBreak/>
        <w:t>O</w:t>
      </w:r>
      <w:r w:rsidR="00E90FC8" w:rsidRPr="008044BE">
        <w:t xml:space="preserve">rganizational Marketing/Communications </w:t>
      </w:r>
      <w:proofErr w:type="spellStart"/>
      <w:r w:rsidR="00E90FC8" w:rsidRPr="008044BE">
        <w:t>WorkPlan</w:t>
      </w:r>
      <w:proofErr w:type="spellEnd"/>
      <w:r w:rsidR="00E90FC8" w:rsidRPr="008044BE">
        <w:t xml:space="preserve"> </w:t>
      </w:r>
      <w:r w:rsidR="00A73C15">
        <w:t xml:space="preserve">and Goals </w:t>
      </w:r>
      <w:r w:rsidR="00E90FC8" w:rsidRPr="008044BE">
        <w:t>FY19</w:t>
      </w:r>
      <w:bookmarkEnd w:id="50"/>
    </w:p>
    <w:p w14:paraId="69805497" w14:textId="77777777" w:rsidR="00E90FC8" w:rsidRPr="008044BE" w:rsidRDefault="00E90FC8" w:rsidP="00E90FC8">
      <w:pPr>
        <w:rPr>
          <w:rFonts w:ascii="Calibri" w:hAnsi="Calibri"/>
        </w:rPr>
      </w:pPr>
    </w:p>
    <w:p w14:paraId="7B3A02F6" w14:textId="77777777" w:rsidR="00E90FC8" w:rsidRPr="008044BE" w:rsidRDefault="00E90FC8" w:rsidP="00E90FC8">
      <w:pPr>
        <w:rPr>
          <w:rFonts w:ascii="Calibri" w:hAnsi="Calibri"/>
        </w:rPr>
      </w:pPr>
      <w:r w:rsidRPr="008044BE">
        <w:rPr>
          <w:rFonts w:ascii="Calibri" w:hAnsi="Calibri"/>
        </w:rPr>
        <w:t xml:space="preserve">Organizational marketing and communications will oversee the external messaging for Big Sky Economic Development.  This includes brand standards, public relations, media relations and online and social media.  All communications and marketing will directly support the mission of Big Sky Economic Development. </w:t>
      </w:r>
    </w:p>
    <w:p w14:paraId="7B909CF6" w14:textId="77777777" w:rsidR="00E90FC8" w:rsidRPr="008044BE" w:rsidRDefault="00E90FC8" w:rsidP="00E90FC8">
      <w:pPr>
        <w:rPr>
          <w:rFonts w:ascii="Calibri" w:hAnsi="Calibri"/>
        </w:rPr>
      </w:pPr>
    </w:p>
    <w:p w14:paraId="75E28479" w14:textId="77777777" w:rsidR="00E90FC8" w:rsidRPr="008A741F" w:rsidRDefault="00E90FC8" w:rsidP="00E90FC8">
      <w:pPr>
        <w:rPr>
          <w:rFonts w:ascii="Calibri" w:hAnsi="Calibri"/>
          <w:b/>
          <w:sz w:val="24"/>
          <w:u w:val="single"/>
        </w:rPr>
      </w:pPr>
      <w:r w:rsidRPr="008A741F">
        <w:rPr>
          <w:rFonts w:ascii="Calibri" w:hAnsi="Calibri"/>
          <w:b/>
          <w:sz w:val="24"/>
          <w:u w:val="single"/>
        </w:rPr>
        <w:t>Goal 1:  Streamline Organizational Marketing to Focus on three mission focuses (Community Development, New Business Recruitment, Business Growth Services)</w:t>
      </w:r>
    </w:p>
    <w:p w14:paraId="0E010095" w14:textId="77777777" w:rsidR="00E90FC8" w:rsidRPr="008044BE" w:rsidRDefault="00E90FC8" w:rsidP="00685435">
      <w:pPr>
        <w:numPr>
          <w:ilvl w:val="0"/>
          <w:numId w:val="71"/>
        </w:numPr>
        <w:rPr>
          <w:rFonts w:ascii="Calibri" w:hAnsi="Calibri"/>
        </w:rPr>
      </w:pPr>
      <w:r w:rsidRPr="008044BE">
        <w:rPr>
          <w:rFonts w:ascii="Calibri" w:hAnsi="Calibri"/>
        </w:rPr>
        <w:t>Maintain brand standards</w:t>
      </w:r>
    </w:p>
    <w:p w14:paraId="578019E3" w14:textId="77777777" w:rsidR="00E90FC8" w:rsidRPr="008044BE" w:rsidRDefault="00E90FC8" w:rsidP="00685435">
      <w:pPr>
        <w:numPr>
          <w:ilvl w:val="0"/>
          <w:numId w:val="71"/>
        </w:numPr>
        <w:rPr>
          <w:rFonts w:ascii="Calibri" w:hAnsi="Calibri"/>
        </w:rPr>
      </w:pPr>
      <w:r w:rsidRPr="008044BE">
        <w:rPr>
          <w:rFonts w:ascii="Calibri" w:hAnsi="Calibri"/>
        </w:rPr>
        <w:t>Update organizational and programmatic photo library</w:t>
      </w:r>
    </w:p>
    <w:p w14:paraId="686DF76C" w14:textId="77777777" w:rsidR="00E90FC8" w:rsidRPr="008044BE" w:rsidRDefault="00E90FC8" w:rsidP="00685435">
      <w:pPr>
        <w:numPr>
          <w:ilvl w:val="0"/>
          <w:numId w:val="71"/>
        </w:numPr>
        <w:rPr>
          <w:rFonts w:ascii="Calibri" w:hAnsi="Calibri"/>
        </w:rPr>
      </w:pPr>
      <w:r w:rsidRPr="008044BE">
        <w:rPr>
          <w:rFonts w:ascii="Calibri" w:hAnsi="Calibri"/>
        </w:rPr>
        <w:t>Provide organizational collateral for use by all departments</w:t>
      </w:r>
    </w:p>
    <w:p w14:paraId="5DB9E1E5" w14:textId="77777777" w:rsidR="00E90FC8" w:rsidRPr="008044BE" w:rsidRDefault="00E90FC8" w:rsidP="00685435">
      <w:pPr>
        <w:numPr>
          <w:ilvl w:val="0"/>
          <w:numId w:val="71"/>
        </w:numPr>
        <w:rPr>
          <w:rFonts w:ascii="Calibri" w:hAnsi="Calibri"/>
        </w:rPr>
      </w:pPr>
      <w:r w:rsidRPr="008044BE">
        <w:rPr>
          <w:rFonts w:ascii="Calibri" w:hAnsi="Calibri"/>
        </w:rPr>
        <w:t>Provide organizational library of photos and logos for staff use</w:t>
      </w:r>
    </w:p>
    <w:p w14:paraId="3F1BEB1A" w14:textId="77777777" w:rsidR="00E90FC8" w:rsidRPr="008044BE" w:rsidRDefault="00E90FC8" w:rsidP="00685435">
      <w:pPr>
        <w:numPr>
          <w:ilvl w:val="0"/>
          <w:numId w:val="71"/>
        </w:numPr>
        <w:rPr>
          <w:rFonts w:ascii="Calibri" w:hAnsi="Calibri"/>
        </w:rPr>
      </w:pPr>
      <w:r w:rsidRPr="008044BE">
        <w:rPr>
          <w:rFonts w:ascii="Calibri" w:hAnsi="Calibri"/>
        </w:rPr>
        <w:t>Provide organizational marketing calendar showing all marketing opportunities available for programs</w:t>
      </w:r>
    </w:p>
    <w:p w14:paraId="2D172747" w14:textId="77777777" w:rsidR="00E90FC8" w:rsidRPr="008044BE" w:rsidRDefault="00E90FC8" w:rsidP="00685435">
      <w:pPr>
        <w:numPr>
          <w:ilvl w:val="0"/>
          <w:numId w:val="71"/>
        </w:numPr>
        <w:rPr>
          <w:rFonts w:ascii="Calibri" w:hAnsi="Calibri"/>
        </w:rPr>
      </w:pPr>
      <w:r w:rsidRPr="008044BE">
        <w:rPr>
          <w:rFonts w:ascii="Calibri" w:hAnsi="Calibri"/>
        </w:rPr>
        <w:t>Complete redesign of business cards for organization</w:t>
      </w:r>
    </w:p>
    <w:p w14:paraId="6C4A98AB" w14:textId="77777777" w:rsidR="00E90FC8" w:rsidRPr="008044BE" w:rsidRDefault="00E90FC8" w:rsidP="00685435">
      <w:pPr>
        <w:numPr>
          <w:ilvl w:val="0"/>
          <w:numId w:val="71"/>
        </w:numPr>
        <w:rPr>
          <w:rFonts w:ascii="Calibri" w:hAnsi="Calibri"/>
        </w:rPr>
      </w:pPr>
      <w:r w:rsidRPr="008044BE">
        <w:rPr>
          <w:rFonts w:ascii="Calibri" w:hAnsi="Calibri"/>
        </w:rPr>
        <w:t>Maintain marketing closet for BSED team use to include promotional items, organizational documents, folders</w:t>
      </w:r>
    </w:p>
    <w:p w14:paraId="04CFDC13" w14:textId="77777777" w:rsidR="00E90FC8" w:rsidRPr="008044BE" w:rsidRDefault="00E90FC8" w:rsidP="00685435">
      <w:pPr>
        <w:numPr>
          <w:ilvl w:val="0"/>
          <w:numId w:val="71"/>
        </w:numPr>
        <w:rPr>
          <w:rFonts w:ascii="Calibri" w:hAnsi="Calibri"/>
        </w:rPr>
      </w:pPr>
      <w:r w:rsidRPr="008044BE">
        <w:rPr>
          <w:rFonts w:ascii="Calibri" w:hAnsi="Calibri"/>
        </w:rPr>
        <w:t xml:space="preserve">Build BSED </w:t>
      </w:r>
      <w:r w:rsidR="00A42648" w:rsidRPr="008044BE">
        <w:rPr>
          <w:rFonts w:ascii="Calibri" w:hAnsi="Calibri"/>
        </w:rPr>
        <w:t>PowerPoint</w:t>
      </w:r>
      <w:r w:rsidRPr="008044BE">
        <w:rPr>
          <w:rFonts w:ascii="Calibri" w:hAnsi="Calibri"/>
        </w:rPr>
        <w:t xml:space="preserve"> deck for staff use</w:t>
      </w:r>
    </w:p>
    <w:p w14:paraId="353A736F" w14:textId="77777777" w:rsidR="00E90FC8" w:rsidRPr="008044BE" w:rsidRDefault="00E90FC8" w:rsidP="00E90FC8">
      <w:pPr>
        <w:rPr>
          <w:rFonts w:ascii="Calibri" w:hAnsi="Calibri"/>
        </w:rPr>
      </w:pPr>
    </w:p>
    <w:p w14:paraId="1E6B3B73" w14:textId="77777777" w:rsidR="00E90FC8" w:rsidRPr="008044BE" w:rsidRDefault="00E90FC8" w:rsidP="00E90FC8">
      <w:pPr>
        <w:rPr>
          <w:rFonts w:ascii="Calibri" w:hAnsi="Calibri"/>
        </w:rPr>
      </w:pPr>
    </w:p>
    <w:p w14:paraId="12D46141" w14:textId="77777777" w:rsidR="00E90FC8" w:rsidRPr="008A741F" w:rsidRDefault="00E90FC8" w:rsidP="00E90FC8">
      <w:pPr>
        <w:rPr>
          <w:rFonts w:ascii="Calibri" w:hAnsi="Calibri"/>
          <w:b/>
          <w:sz w:val="24"/>
          <w:u w:val="single"/>
        </w:rPr>
      </w:pPr>
      <w:r w:rsidRPr="008A741F">
        <w:rPr>
          <w:rFonts w:ascii="Calibri" w:hAnsi="Calibri"/>
          <w:b/>
          <w:sz w:val="24"/>
          <w:u w:val="single"/>
        </w:rPr>
        <w:t xml:space="preserve">Goal 2:  Deliver quality organizational events </w:t>
      </w:r>
    </w:p>
    <w:p w14:paraId="78A3B01C" w14:textId="77777777" w:rsidR="00E90FC8" w:rsidRPr="008044BE" w:rsidRDefault="00E90FC8" w:rsidP="00685435">
      <w:pPr>
        <w:numPr>
          <w:ilvl w:val="0"/>
          <w:numId w:val="72"/>
        </w:numPr>
        <w:rPr>
          <w:rFonts w:ascii="Calibri" w:hAnsi="Calibri"/>
        </w:rPr>
      </w:pPr>
      <w:r w:rsidRPr="008044BE">
        <w:rPr>
          <w:rFonts w:ascii="Calibri" w:hAnsi="Calibri"/>
        </w:rPr>
        <w:t>Annual Meeting</w:t>
      </w:r>
    </w:p>
    <w:p w14:paraId="3AA81689" w14:textId="77777777" w:rsidR="00E90FC8" w:rsidRPr="008044BE" w:rsidRDefault="00E90FC8" w:rsidP="00685435">
      <w:pPr>
        <w:numPr>
          <w:ilvl w:val="0"/>
          <w:numId w:val="72"/>
        </w:numPr>
        <w:rPr>
          <w:rFonts w:ascii="Calibri" w:hAnsi="Calibri"/>
        </w:rPr>
      </w:pPr>
      <w:r w:rsidRPr="008044BE">
        <w:rPr>
          <w:rFonts w:ascii="Calibri" w:hAnsi="Calibri"/>
        </w:rPr>
        <w:t>Lender Appreciation Breakfasts (Billings – January, Helena – TBD)</w:t>
      </w:r>
    </w:p>
    <w:p w14:paraId="5D75630E" w14:textId="77777777" w:rsidR="00E90FC8" w:rsidRPr="008044BE" w:rsidRDefault="00E90FC8" w:rsidP="00685435">
      <w:pPr>
        <w:numPr>
          <w:ilvl w:val="0"/>
          <w:numId w:val="72"/>
        </w:numPr>
        <w:rPr>
          <w:rFonts w:ascii="Calibri" w:hAnsi="Calibri"/>
        </w:rPr>
      </w:pPr>
      <w:r w:rsidRPr="008044BE">
        <w:rPr>
          <w:rFonts w:ascii="Calibri" w:hAnsi="Calibri"/>
        </w:rPr>
        <w:t>PTAC Matchmaking</w:t>
      </w:r>
    </w:p>
    <w:p w14:paraId="7B65EF64" w14:textId="77777777" w:rsidR="00E90FC8" w:rsidRPr="008044BE" w:rsidRDefault="00E90FC8" w:rsidP="00685435">
      <w:pPr>
        <w:numPr>
          <w:ilvl w:val="0"/>
          <w:numId w:val="72"/>
        </w:numPr>
        <w:rPr>
          <w:rFonts w:ascii="Calibri" w:hAnsi="Calibri"/>
        </w:rPr>
      </w:pPr>
      <w:r w:rsidRPr="008044BE">
        <w:rPr>
          <w:rFonts w:ascii="Calibri" w:hAnsi="Calibri"/>
        </w:rPr>
        <w:t>Veteran’s Symposium (November</w:t>
      </w:r>
    </w:p>
    <w:p w14:paraId="109DD155" w14:textId="77777777" w:rsidR="00E90FC8" w:rsidRPr="008044BE" w:rsidRDefault="00E90FC8" w:rsidP="00685435">
      <w:pPr>
        <w:numPr>
          <w:ilvl w:val="0"/>
          <w:numId w:val="72"/>
        </w:numPr>
        <w:rPr>
          <w:rFonts w:ascii="Calibri" w:hAnsi="Calibri"/>
        </w:rPr>
      </w:pPr>
      <w:r w:rsidRPr="008044BE">
        <w:rPr>
          <w:rFonts w:ascii="Calibri" w:hAnsi="Calibri"/>
        </w:rPr>
        <w:t>State of the Workforce Event – Better Off in Billings – Space2Place</w:t>
      </w:r>
    </w:p>
    <w:p w14:paraId="1174630D" w14:textId="77777777" w:rsidR="00E90FC8" w:rsidRPr="008044BE" w:rsidRDefault="00E90FC8" w:rsidP="00685435">
      <w:pPr>
        <w:numPr>
          <w:ilvl w:val="1"/>
          <w:numId w:val="72"/>
        </w:numPr>
        <w:rPr>
          <w:rFonts w:ascii="Calibri" w:hAnsi="Calibri"/>
        </w:rPr>
      </w:pPr>
      <w:r w:rsidRPr="008044BE">
        <w:rPr>
          <w:rFonts w:ascii="Calibri" w:hAnsi="Calibri"/>
        </w:rPr>
        <w:t>Community Development &amp; BillingsWorks</w:t>
      </w:r>
    </w:p>
    <w:p w14:paraId="3908B3E7" w14:textId="77777777" w:rsidR="00E90FC8" w:rsidRPr="008044BE" w:rsidRDefault="00E90FC8" w:rsidP="00685435">
      <w:pPr>
        <w:numPr>
          <w:ilvl w:val="0"/>
          <w:numId w:val="72"/>
        </w:numPr>
        <w:rPr>
          <w:rFonts w:ascii="Calibri" w:hAnsi="Calibri"/>
        </w:rPr>
      </w:pPr>
      <w:r w:rsidRPr="008044BE">
        <w:rPr>
          <w:rFonts w:ascii="Calibri" w:hAnsi="Calibri"/>
        </w:rPr>
        <w:t>SBDC Event</w:t>
      </w:r>
    </w:p>
    <w:p w14:paraId="1DEA7804" w14:textId="77777777" w:rsidR="00E90FC8" w:rsidRPr="008044BE" w:rsidRDefault="00E90FC8" w:rsidP="00685435">
      <w:pPr>
        <w:numPr>
          <w:ilvl w:val="0"/>
          <w:numId w:val="72"/>
        </w:numPr>
        <w:rPr>
          <w:rFonts w:ascii="Calibri" w:hAnsi="Calibri"/>
        </w:rPr>
      </w:pPr>
      <w:r w:rsidRPr="008044BE">
        <w:rPr>
          <w:rFonts w:ascii="Calibri" w:hAnsi="Calibri"/>
        </w:rPr>
        <w:t>Member Investor Forums x2</w:t>
      </w:r>
    </w:p>
    <w:p w14:paraId="470AF5CA" w14:textId="77777777" w:rsidR="00E90FC8" w:rsidRPr="008044BE" w:rsidRDefault="00E90FC8" w:rsidP="00E90FC8">
      <w:pPr>
        <w:rPr>
          <w:rFonts w:ascii="Calibri" w:hAnsi="Calibri"/>
        </w:rPr>
      </w:pPr>
    </w:p>
    <w:p w14:paraId="0A84130A" w14:textId="77777777" w:rsidR="00E90FC8" w:rsidRPr="008A741F" w:rsidRDefault="00E90FC8" w:rsidP="00E90FC8">
      <w:pPr>
        <w:rPr>
          <w:rFonts w:ascii="Calibri" w:hAnsi="Calibri"/>
          <w:b/>
          <w:sz w:val="24"/>
          <w:u w:val="single"/>
        </w:rPr>
      </w:pPr>
      <w:r w:rsidRPr="008A741F">
        <w:rPr>
          <w:rFonts w:ascii="Calibri" w:hAnsi="Calibri"/>
          <w:b/>
          <w:sz w:val="24"/>
          <w:u w:val="single"/>
        </w:rPr>
        <w:t>Goal 3:  Increase focus on PR opportunities for the organization</w:t>
      </w:r>
    </w:p>
    <w:p w14:paraId="07DB1325" w14:textId="77777777" w:rsidR="00E90FC8" w:rsidRPr="008044BE" w:rsidRDefault="00E90FC8" w:rsidP="00685435">
      <w:pPr>
        <w:numPr>
          <w:ilvl w:val="0"/>
          <w:numId w:val="73"/>
        </w:numPr>
        <w:rPr>
          <w:rFonts w:ascii="Calibri" w:hAnsi="Calibri"/>
        </w:rPr>
      </w:pPr>
      <w:r w:rsidRPr="008044BE">
        <w:rPr>
          <w:rFonts w:ascii="Calibri" w:hAnsi="Calibri"/>
        </w:rPr>
        <w:t>Continue using Building Remarkable tagline for all PR &amp; community related activities through this fiscal year</w:t>
      </w:r>
    </w:p>
    <w:p w14:paraId="7A7A21DE" w14:textId="77777777" w:rsidR="00E90FC8" w:rsidRPr="008044BE" w:rsidRDefault="00E90FC8" w:rsidP="00685435">
      <w:pPr>
        <w:numPr>
          <w:ilvl w:val="0"/>
          <w:numId w:val="73"/>
        </w:numPr>
        <w:rPr>
          <w:rFonts w:ascii="Calibri" w:hAnsi="Calibri"/>
        </w:rPr>
      </w:pPr>
      <w:r w:rsidRPr="008044BE">
        <w:rPr>
          <w:rFonts w:ascii="Calibri" w:hAnsi="Calibri"/>
        </w:rPr>
        <w:t xml:space="preserve">Gather success stories monthly from each department and write </w:t>
      </w:r>
      <w:proofErr w:type="gramStart"/>
      <w:r w:rsidRPr="008044BE">
        <w:rPr>
          <w:rFonts w:ascii="Calibri" w:hAnsi="Calibri"/>
        </w:rPr>
        <w:t>400 word</w:t>
      </w:r>
      <w:proofErr w:type="gramEnd"/>
      <w:r w:rsidRPr="008044BE">
        <w:rPr>
          <w:rFonts w:ascii="Calibri" w:hAnsi="Calibri"/>
        </w:rPr>
        <w:t xml:space="preserve"> articles w/photos to create library for PR pitches to media (regional &amp; national) and for use on social media and website</w:t>
      </w:r>
    </w:p>
    <w:p w14:paraId="3A724107" w14:textId="77777777" w:rsidR="00E90FC8" w:rsidRPr="008044BE" w:rsidRDefault="00E90FC8" w:rsidP="00685435">
      <w:pPr>
        <w:numPr>
          <w:ilvl w:val="0"/>
          <w:numId w:val="73"/>
        </w:numPr>
        <w:rPr>
          <w:rFonts w:ascii="Calibri" w:hAnsi="Calibri"/>
        </w:rPr>
      </w:pPr>
      <w:r w:rsidRPr="008044BE">
        <w:rPr>
          <w:rFonts w:ascii="Calibri" w:hAnsi="Calibri"/>
        </w:rPr>
        <w:t>Use staff meetings, social media, traditional media, and networking to find real time news to send to constituent groups through electronic media</w:t>
      </w:r>
    </w:p>
    <w:p w14:paraId="4C357B4A" w14:textId="77777777" w:rsidR="00E90FC8" w:rsidRPr="008044BE" w:rsidRDefault="00E90FC8" w:rsidP="00685435">
      <w:pPr>
        <w:numPr>
          <w:ilvl w:val="0"/>
          <w:numId w:val="73"/>
        </w:numPr>
        <w:rPr>
          <w:rFonts w:ascii="Calibri" w:hAnsi="Calibri"/>
        </w:rPr>
      </w:pPr>
      <w:r w:rsidRPr="008044BE">
        <w:rPr>
          <w:rFonts w:ascii="Calibri" w:hAnsi="Calibri"/>
        </w:rPr>
        <w:t>Pitch BSED story monthly to regional media to keep business news front and center</w:t>
      </w:r>
    </w:p>
    <w:p w14:paraId="3AC7A63E" w14:textId="77777777" w:rsidR="00E90FC8" w:rsidRPr="008044BE" w:rsidRDefault="00E90FC8" w:rsidP="00685435">
      <w:pPr>
        <w:numPr>
          <w:ilvl w:val="0"/>
          <w:numId w:val="73"/>
        </w:numPr>
        <w:rPr>
          <w:rFonts w:ascii="Calibri" w:hAnsi="Calibri"/>
        </w:rPr>
      </w:pPr>
      <w:r w:rsidRPr="008044BE">
        <w:rPr>
          <w:rFonts w:ascii="Calibri" w:hAnsi="Calibri"/>
        </w:rPr>
        <w:t>Continue 2x per month Community Seven</w:t>
      </w:r>
    </w:p>
    <w:p w14:paraId="184162A1" w14:textId="77777777" w:rsidR="00E90FC8" w:rsidRPr="008044BE" w:rsidRDefault="00E90FC8" w:rsidP="00685435">
      <w:pPr>
        <w:numPr>
          <w:ilvl w:val="0"/>
          <w:numId w:val="73"/>
        </w:numPr>
        <w:rPr>
          <w:rFonts w:ascii="Calibri" w:hAnsi="Calibri"/>
        </w:rPr>
      </w:pPr>
      <w:r w:rsidRPr="008044BE">
        <w:rPr>
          <w:rFonts w:ascii="Calibri" w:hAnsi="Calibri"/>
        </w:rPr>
        <w:t>Attend community and business events for awareness and knowledge</w:t>
      </w:r>
    </w:p>
    <w:p w14:paraId="1F71869E" w14:textId="77777777" w:rsidR="00E90FC8" w:rsidRPr="008044BE" w:rsidRDefault="00E90FC8" w:rsidP="00685435">
      <w:pPr>
        <w:numPr>
          <w:ilvl w:val="0"/>
          <w:numId w:val="73"/>
        </w:numPr>
        <w:rPr>
          <w:rFonts w:ascii="Calibri" w:hAnsi="Calibri"/>
        </w:rPr>
      </w:pPr>
      <w:r w:rsidRPr="008044BE">
        <w:rPr>
          <w:rFonts w:ascii="Calibri" w:hAnsi="Calibri"/>
        </w:rPr>
        <w:t xml:space="preserve">Use organizational </w:t>
      </w:r>
      <w:r w:rsidR="00F82C29" w:rsidRPr="008044BE">
        <w:rPr>
          <w:rFonts w:ascii="Calibri" w:hAnsi="Calibri"/>
        </w:rPr>
        <w:t>PowerPoint</w:t>
      </w:r>
      <w:r w:rsidRPr="008044BE">
        <w:rPr>
          <w:rFonts w:ascii="Calibri" w:hAnsi="Calibri"/>
        </w:rPr>
        <w:t xml:space="preserve"> for community presentations by BSED team</w:t>
      </w:r>
    </w:p>
    <w:p w14:paraId="614623DA" w14:textId="77777777" w:rsidR="00E90FC8" w:rsidRPr="008044BE" w:rsidRDefault="00E90FC8" w:rsidP="00685435">
      <w:pPr>
        <w:numPr>
          <w:ilvl w:val="1"/>
          <w:numId w:val="73"/>
        </w:numPr>
        <w:rPr>
          <w:rFonts w:ascii="Calibri" w:hAnsi="Calibri"/>
        </w:rPr>
      </w:pPr>
      <w:r w:rsidRPr="008044BE">
        <w:rPr>
          <w:rFonts w:ascii="Calibri" w:hAnsi="Calibri"/>
        </w:rPr>
        <w:t>Neighborhood Task Forces</w:t>
      </w:r>
    </w:p>
    <w:p w14:paraId="5ADA54D6" w14:textId="77777777" w:rsidR="00E90FC8" w:rsidRPr="008044BE" w:rsidRDefault="00E90FC8" w:rsidP="00685435">
      <w:pPr>
        <w:numPr>
          <w:ilvl w:val="1"/>
          <w:numId w:val="73"/>
        </w:numPr>
        <w:rPr>
          <w:rFonts w:ascii="Calibri" w:hAnsi="Calibri"/>
        </w:rPr>
      </w:pPr>
      <w:r w:rsidRPr="008044BE">
        <w:rPr>
          <w:rFonts w:ascii="Calibri" w:hAnsi="Calibri"/>
        </w:rPr>
        <w:t>Service Clubs</w:t>
      </w:r>
    </w:p>
    <w:p w14:paraId="04F56C23" w14:textId="77777777" w:rsidR="00E90FC8" w:rsidRPr="008044BE" w:rsidRDefault="00E90FC8" w:rsidP="00685435">
      <w:pPr>
        <w:numPr>
          <w:ilvl w:val="1"/>
          <w:numId w:val="73"/>
        </w:numPr>
        <w:rPr>
          <w:rFonts w:ascii="Calibri" w:hAnsi="Calibri"/>
        </w:rPr>
      </w:pPr>
      <w:r w:rsidRPr="008044BE">
        <w:rPr>
          <w:rFonts w:ascii="Calibri" w:hAnsi="Calibri"/>
        </w:rPr>
        <w:t>MI Boards</w:t>
      </w:r>
    </w:p>
    <w:p w14:paraId="56423EC0" w14:textId="77777777" w:rsidR="00E90FC8" w:rsidRPr="008044BE" w:rsidRDefault="00E90FC8" w:rsidP="00685435">
      <w:pPr>
        <w:numPr>
          <w:ilvl w:val="1"/>
          <w:numId w:val="73"/>
        </w:numPr>
        <w:rPr>
          <w:rFonts w:ascii="Calibri" w:hAnsi="Calibri"/>
        </w:rPr>
      </w:pPr>
      <w:r w:rsidRPr="008044BE">
        <w:rPr>
          <w:rFonts w:ascii="Calibri" w:hAnsi="Calibri"/>
        </w:rPr>
        <w:t>Non-Profit/Community Organizations</w:t>
      </w:r>
    </w:p>
    <w:p w14:paraId="466E22E4" w14:textId="77777777" w:rsidR="00F82C29" w:rsidRPr="0036272B" w:rsidRDefault="00F82C29" w:rsidP="00685435">
      <w:pPr>
        <w:pStyle w:val="ListParagraph"/>
        <w:numPr>
          <w:ilvl w:val="0"/>
          <w:numId w:val="73"/>
        </w:numPr>
        <w:rPr>
          <w:rFonts w:ascii="Calibri" w:hAnsi="Calibri"/>
        </w:rPr>
      </w:pPr>
      <w:r w:rsidRPr="0036272B">
        <w:rPr>
          <w:rFonts w:ascii="Calibri" w:hAnsi="Calibri"/>
        </w:rPr>
        <w:br w:type="page"/>
      </w:r>
    </w:p>
    <w:p w14:paraId="0A3D6830" w14:textId="77777777" w:rsidR="00E90FC8" w:rsidRPr="008A741F" w:rsidRDefault="00E90FC8" w:rsidP="00E90FC8">
      <w:pPr>
        <w:rPr>
          <w:rFonts w:ascii="Calibri" w:hAnsi="Calibri"/>
          <w:b/>
          <w:sz w:val="24"/>
          <w:u w:val="single"/>
        </w:rPr>
      </w:pPr>
      <w:r w:rsidRPr="008A741F">
        <w:rPr>
          <w:rFonts w:ascii="Calibri" w:hAnsi="Calibri"/>
          <w:b/>
          <w:sz w:val="24"/>
          <w:u w:val="single"/>
        </w:rPr>
        <w:lastRenderedPageBreak/>
        <w:t>Goal 4:  Design &amp; Deliver quality communication documents relevant to the organization</w:t>
      </w:r>
    </w:p>
    <w:p w14:paraId="70D2A75E" w14:textId="77777777" w:rsidR="00E90FC8" w:rsidRPr="008044BE" w:rsidRDefault="00E90FC8" w:rsidP="00685435">
      <w:pPr>
        <w:numPr>
          <w:ilvl w:val="0"/>
          <w:numId w:val="74"/>
        </w:numPr>
        <w:rPr>
          <w:rFonts w:ascii="Calibri" w:hAnsi="Calibri"/>
        </w:rPr>
      </w:pPr>
      <w:r w:rsidRPr="008044BE">
        <w:rPr>
          <w:rFonts w:ascii="Calibri" w:hAnsi="Calibri"/>
        </w:rPr>
        <w:t>Annual Report (Fall)</w:t>
      </w:r>
    </w:p>
    <w:p w14:paraId="5C6BA840" w14:textId="77777777" w:rsidR="00E90FC8" w:rsidRPr="008044BE" w:rsidRDefault="00E90FC8" w:rsidP="00685435">
      <w:pPr>
        <w:numPr>
          <w:ilvl w:val="0"/>
          <w:numId w:val="74"/>
        </w:numPr>
        <w:rPr>
          <w:rFonts w:ascii="Calibri" w:hAnsi="Calibri"/>
        </w:rPr>
      </w:pPr>
      <w:r w:rsidRPr="008044BE">
        <w:rPr>
          <w:rFonts w:ascii="Calibri" w:hAnsi="Calibri"/>
        </w:rPr>
        <w:t>Community Report (Winter)</w:t>
      </w:r>
    </w:p>
    <w:p w14:paraId="292276B1" w14:textId="77777777" w:rsidR="00E90FC8" w:rsidRPr="008044BE" w:rsidRDefault="00E90FC8" w:rsidP="00685435">
      <w:pPr>
        <w:numPr>
          <w:ilvl w:val="0"/>
          <w:numId w:val="74"/>
        </w:numPr>
        <w:rPr>
          <w:rFonts w:ascii="Calibri" w:hAnsi="Calibri"/>
        </w:rPr>
      </w:pPr>
      <w:r w:rsidRPr="008044BE">
        <w:rPr>
          <w:rFonts w:ascii="Calibri" w:hAnsi="Calibri"/>
        </w:rPr>
        <w:t>Progress Report (February)</w:t>
      </w:r>
    </w:p>
    <w:p w14:paraId="2A303D2B" w14:textId="77777777" w:rsidR="00E90FC8" w:rsidRPr="008044BE" w:rsidRDefault="00E90FC8" w:rsidP="00685435">
      <w:pPr>
        <w:numPr>
          <w:ilvl w:val="0"/>
          <w:numId w:val="74"/>
        </w:numPr>
        <w:rPr>
          <w:rFonts w:ascii="Calibri" w:hAnsi="Calibri"/>
        </w:rPr>
      </w:pPr>
      <w:r w:rsidRPr="008044BE">
        <w:rPr>
          <w:rFonts w:ascii="Calibri" w:hAnsi="Calibri"/>
        </w:rPr>
        <w:t>Commissioners &amp; Board Budget Report</w:t>
      </w:r>
    </w:p>
    <w:p w14:paraId="17A75E6F" w14:textId="77777777" w:rsidR="00E90FC8" w:rsidRPr="008044BE" w:rsidRDefault="00E90FC8" w:rsidP="00685435">
      <w:pPr>
        <w:numPr>
          <w:ilvl w:val="0"/>
          <w:numId w:val="74"/>
        </w:numPr>
        <w:rPr>
          <w:rFonts w:ascii="Calibri" w:hAnsi="Calibri"/>
        </w:rPr>
      </w:pPr>
      <w:r w:rsidRPr="008044BE">
        <w:rPr>
          <w:rFonts w:ascii="Calibri" w:hAnsi="Calibri"/>
        </w:rPr>
        <w:t>FY 19-20 Strategic Plan Document (August)</w:t>
      </w:r>
    </w:p>
    <w:p w14:paraId="0ADE8A90" w14:textId="77777777" w:rsidR="00E90FC8" w:rsidRPr="008044BE" w:rsidRDefault="00E90FC8" w:rsidP="00E90FC8">
      <w:pPr>
        <w:rPr>
          <w:rFonts w:ascii="Calibri" w:hAnsi="Calibri"/>
        </w:rPr>
      </w:pPr>
    </w:p>
    <w:p w14:paraId="16767FAC" w14:textId="77777777" w:rsidR="00E90FC8" w:rsidRPr="008A741F" w:rsidRDefault="00E90FC8" w:rsidP="00E90FC8">
      <w:pPr>
        <w:rPr>
          <w:rFonts w:ascii="Calibri" w:hAnsi="Calibri"/>
          <w:b/>
          <w:sz w:val="24"/>
          <w:u w:val="single"/>
        </w:rPr>
      </w:pPr>
      <w:bookmarkStart w:id="51" w:name="_GoBack"/>
      <w:r w:rsidRPr="008A741F">
        <w:rPr>
          <w:rFonts w:ascii="Calibri" w:hAnsi="Calibri"/>
          <w:b/>
          <w:sz w:val="24"/>
          <w:u w:val="single"/>
        </w:rPr>
        <w:t>Goal 5:  Programmatic Marketing</w:t>
      </w:r>
    </w:p>
    <w:bookmarkEnd w:id="51"/>
    <w:p w14:paraId="5B0C964A" w14:textId="77777777" w:rsidR="00E90FC8" w:rsidRPr="008044BE" w:rsidRDefault="00E90FC8" w:rsidP="00685435">
      <w:pPr>
        <w:numPr>
          <w:ilvl w:val="0"/>
          <w:numId w:val="75"/>
        </w:numPr>
        <w:rPr>
          <w:rFonts w:ascii="Calibri" w:hAnsi="Calibri"/>
        </w:rPr>
      </w:pPr>
      <w:r w:rsidRPr="008044BE">
        <w:rPr>
          <w:rFonts w:ascii="Calibri" w:hAnsi="Calibri"/>
        </w:rPr>
        <w:t>Marketing Plan for Biz-Up</w:t>
      </w:r>
    </w:p>
    <w:p w14:paraId="0CEE868D" w14:textId="77777777" w:rsidR="00E90FC8" w:rsidRPr="008044BE" w:rsidRDefault="00E90FC8" w:rsidP="00685435">
      <w:pPr>
        <w:numPr>
          <w:ilvl w:val="0"/>
          <w:numId w:val="75"/>
        </w:numPr>
        <w:rPr>
          <w:rFonts w:ascii="Calibri" w:hAnsi="Calibri"/>
        </w:rPr>
      </w:pPr>
      <w:r w:rsidRPr="008044BE">
        <w:rPr>
          <w:rFonts w:ascii="Calibri" w:hAnsi="Calibri"/>
        </w:rPr>
        <w:t>Complete two-year strategy for Big Sky Finance</w:t>
      </w:r>
    </w:p>
    <w:p w14:paraId="35AC97C1" w14:textId="77777777" w:rsidR="00E90FC8" w:rsidRPr="008044BE" w:rsidRDefault="00E90FC8" w:rsidP="00685435">
      <w:pPr>
        <w:numPr>
          <w:ilvl w:val="0"/>
          <w:numId w:val="75"/>
        </w:numPr>
        <w:rPr>
          <w:rFonts w:ascii="Calibri" w:hAnsi="Calibri"/>
        </w:rPr>
      </w:pPr>
      <w:r w:rsidRPr="008044BE">
        <w:rPr>
          <w:rFonts w:ascii="Calibri" w:hAnsi="Calibri"/>
        </w:rPr>
        <w:t>Develop Member Investor Icon and incorporate tagline Building Remarkable into all MI materials</w:t>
      </w:r>
    </w:p>
    <w:p w14:paraId="39469A5C" w14:textId="77777777" w:rsidR="00E90FC8" w:rsidRPr="008044BE" w:rsidRDefault="00E90FC8" w:rsidP="00685435">
      <w:pPr>
        <w:numPr>
          <w:ilvl w:val="0"/>
          <w:numId w:val="75"/>
        </w:numPr>
        <w:rPr>
          <w:rFonts w:ascii="Calibri" w:hAnsi="Calibri"/>
        </w:rPr>
      </w:pPr>
      <w:r w:rsidRPr="008044BE">
        <w:rPr>
          <w:rFonts w:ascii="Calibri" w:hAnsi="Calibri"/>
        </w:rPr>
        <w:t xml:space="preserve">Provide marketing plan template for each program </w:t>
      </w:r>
    </w:p>
    <w:p w14:paraId="649C8DB1" w14:textId="77777777" w:rsidR="00E90FC8" w:rsidRPr="008044BE" w:rsidRDefault="00E90FC8" w:rsidP="00685435">
      <w:pPr>
        <w:numPr>
          <w:ilvl w:val="0"/>
          <w:numId w:val="75"/>
        </w:numPr>
        <w:rPr>
          <w:rFonts w:ascii="Calibri" w:hAnsi="Calibri"/>
        </w:rPr>
      </w:pPr>
      <w:r w:rsidRPr="008044BE">
        <w:rPr>
          <w:rFonts w:ascii="Calibri" w:hAnsi="Calibri"/>
        </w:rPr>
        <w:t>Meet quarterly with each program team to address upcoming needs</w:t>
      </w:r>
    </w:p>
    <w:p w14:paraId="64F4AA12" w14:textId="77777777" w:rsidR="00E90FC8" w:rsidRPr="008044BE" w:rsidRDefault="00E90FC8" w:rsidP="00685435">
      <w:pPr>
        <w:numPr>
          <w:ilvl w:val="0"/>
          <w:numId w:val="75"/>
        </w:numPr>
        <w:rPr>
          <w:rFonts w:ascii="Calibri" w:hAnsi="Calibri"/>
        </w:rPr>
      </w:pPr>
      <w:r w:rsidRPr="008044BE">
        <w:rPr>
          <w:rFonts w:ascii="Calibri" w:hAnsi="Calibri"/>
        </w:rPr>
        <w:t>Business Growth Services Marketing Focus</w:t>
      </w:r>
    </w:p>
    <w:p w14:paraId="192D6E86" w14:textId="77777777" w:rsidR="00E90FC8" w:rsidRPr="008044BE" w:rsidRDefault="00E90FC8" w:rsidP="00E90FC8">
      <w:pPr>
        <w:rPr>
          <w:rFonts w:ascii="Calibri" w:hAnsi="Calibri"/>
        </w:rPr>
      </w:pPr>
    </w:p>
    <w:p w14:paraId="7EF5D96D" w14:textId="77777777" w:rsidR="00447B39" w:rsidRPr="008044BE" w:rsidRDefault="00447B39">
      <w:pPr>
        <w:rPr>
          <w:rFonts w:ascii="Calibri" w:hAnsi="Calibri"/>
        </w:rPr>
      </w:pPr>
    </w:p>
    <w:p w14:paraId="38A32721" w14:textId="77777777" w:rsidR="00447B39" w:rsidRPr="008044BE" w:rsidRDefault="00447B39">
      <w:pPr>
        <w:rPr>
          <w:rFonts w:ascii="Calibri" w:hAnsi="Calibri"/>
        </w:rPr>
      </w:pPr>
    </w:p>
    <w:p w14:paraId="6620F2A1" w14:textId="77777777" w:rsidR="00447B39" w:rsidRPr="008044BE" w:rsidRDefault="00447B39">
      <w:pPr>
        <w:rPr>
          <w:rFonts w:ascii="Calibri" w:hAnsi="Calibri"/>
        </w:rPr>
      </w:pPr>
    </w:p>
    <w:p w14:paraId="1908FBEF" w14:textId="77777777" w:rsidR="00447B39" w:rsidRPr="008044BE" w:rsidRDefault="00447B39">
      <w:pPr>
        <w:rPr>
          <w:rFonts w:ascii="Calibri" w:hAnsi="Calibri"/>
        </w:rPr>
      </w:pPr>
    </w:p>
    <w:p w14:paraId="08B5B374" w14:textId="77777777" w:rsidR="00447B39" w:rsidRPr="008044BE" w:rsidRDefault="00447B39">
      <w:pPr>
        <w:rPr>
          <w:rFonts w:ascii="Calibri" w:hAnsi="Calibri"/>
        </w:rPr>
      </w:pPr>
    </w:p>
    <w:p w14:paraId="3DB22263" w14:textId="77777777" w:rsidR="00E90FC8" w:rsidRDefault="00E90FC8" w:rsidP="000E2754">
      <w:pPr>
        <w:rPr>
          <w:rFonts w:ascii="Calibri" w:hAnsi="Calibri"/>
          <w:b/>
          <w:caps/>
          <w:sz w:val="24"/>
        </w:rPr>
      </w:pPr>
    </w:p>
    <w:p w14:paraId="75DE011C" w14:textId="77777777" w:rsidR="00E90FC8" w:rsidRDefault="00E90FC8" w:rsidP="000E2754">
      <w:pPr>
        <w:rPr>
          <w:rFonts w:ascii="Calibri" w:hAnsi="Calibri"/>
          <w:b/>
          <w:caps/>
          <w:sz w:val="24"/>
        </w:rPr>
      </w:pPr>
    </w:p>
    <w:p w14:paraId="60DD8482" w14:textId="77777777" w:rsidR="00E90FC8" w:rsidRDefault="00E90FC8" w:rsidP="000E2754">
      <w:pPr>
        <w:rPr>
          <w:rFonts w:ascii="Calibri" w:hAnsi="Calibri"/>
          <w:b/>
          <w:caps/>
          <w:sz w:val="24"/>
        </w:rPr>
      </w:pPr>
    </w:p>
    <w:p w14:paraId="2D315A73" w14:textId="77777777" w:rsidR="00E90FC8" w:rsidRDefault="00E90FC8" w:rsidP="000E2754">
      <w:pPr>
        <w:rPr>
          <w:rFonts w:ascii="Calibri" w:hAnsi="Calibri"/>
          <w:b/>
          <w:caps/>
          <w:sz w:val="24"/>
        </w:rPr>
      </w:pPr>
    </w:p>
    <w:p w14:paraId="5967C4D8" w14:textId="77777777" w:rsidR="00E90FC8" w:rsidRDefault="00E90FC8" w:rsidP="000E2754">
      <w:pPr>
        <w:rPr>
          <w:rFonts w:ascii="Calibri" w:hAnsi="Calibri"/>
          <w:b/>
          <w:caps/>
          <w:sz w:val="24"/>
        </w:rPr>
      </w:pPr>
    </w:p>
    <w:p w14:paraId="7CF76EDA" w14:textId="77777777" w:rsidR="00E90FC8" w:rsidRDefault="00E90FC8" w:rsidP="000E2754">
      <w:pPr>
        <w:rPr>
          <w:rFonts w:ascii="Calibri" w:hAnsi="Calibri"/>
          <w:b/>
          <w:caps/>
          <w:sz w:val="24"/>
        </w:rPr>
      </w:pPr>
    </w:p>
    <w:p w14:paraId="3B649FF9" w14:textId="77777777" w:rsidR="00E90FC8" w:rsidRDefault="00E90FC8" w:rsidP="000E2754">
      <w:pPr>
        <w:rPr>
          <w:rFonts w:ascii="Calibri" w:hAnsi="Calibri"/>
          <w:b/>
          <w:caps/>
          <w:sz w:val="24"/>
        </w:rPr>
      </w:pPr>
    </w:p>
    <w:p w14:paraId="1E59FA30" w14:textId="77777777" w:rsidR="00E90FC8" w:rsidRDefault="00E90FC8" w:rsidP="000E2754">
      <w:pPr>
        <w:rPr>
          <w:rFonts w:ascii="Calibri" w:hAnsi="Calibri"/>
          <w:b/>
          <w:caps/>
          <w:sz w:val="24"/>
        </w:rPr>
      </w:pPr>
    </w:p>
    <w:p w14:paraId="7CDFB809" w14:textId="77777777" w:rsidR="00E90FC8" w:rsidRDefault="00E90FC8" w:rsidP="000E2754">
      <w:pPr>
        <w:rPr>
          <w:rFonts w:ascii="Calibri" w:hAnsi="Calibri"/>
          <w:b/>
          <w:caps/>
          <w:sz w:val="24"/>
        </w:rPr>
      </w:pPr>
    </w:p>
    <w:p w14:paraId="2DA41EBE" w14:textId="77777777" w:rsidR="00E90FC8" w:rsidRDefault="00E90FC8" w:rsidP="000E2754">
      <w:pPr>
        <w:rPr>
          <w:rFonts w:ascii="Calibri" w:hAnsi="Calibri"/>
          <w:b/>
          <w:caps/>
          <w:sz w:val="24"/>
        </w:rPr>
      </w:pPr>
    </w:p>
    <w:p w14:paraId="0C3C210A" w14:textId="77777777" w:rsidR="00E90FC8" w:rsidRDefault="00E90FC8" w:rsidP="000E2754">
      <w:pPr>
        <w:rPr>
          <w:rFonts w:ascii="Calibri" w:hAnsi="Calibri"/>
          <w:b/>
          <w:caps/>
          <w:sz w:val="24"/>
        </w:rPr>
      </w:pPr>
    </w:p>
    <w:p w14:paraId="79CC3114" w14:textId="77777777" w:rsidR="00E90FC8" w:rsidRDefault="00E90FC8" w:rsidP="000E2754">
      <w:pPr>
        <w:rPr>
          <w:rFonts w:ascii="Calibri" w:hAnsi="Calibri"/>
          <w:b/>
          <w:caps/>
          <w:sz w:val="24"/>
        </w:rPr>
      </w:pPr>
    </w:p>
    <w:p w14:paraId="2983D22A" w14:textId="77777777" w:rsidR="00E90FC8" w:rsidRDefault="00E90FC8" w:rsidP="000E2754">
      <w:pPr>
        <w:rPr>
          <w:rFonts w:ascii="Calibri" w:hAnsi="Calibri"/>
          <w:b/>
          <w:caps/>
          <w:sz w:val="24"/>
        </w:rPr>
      </w:pPr>
    </w:p>
    <w:p w14:paraId="41225F83" w14:textId="77777777" w:rsidR="00E90FC8" w:rsidRDefault="00E90FC8" w:rsidP="000E2754">
      <w:pPr>
        <w:rPr>
          <w:rFonts w:ascii="Calibri" w:hAnsi="Calibri"/>
          <w:b/>
          <w:caps/>
          <w:sz w:val="24"/>
        </w:rPr>
      </w:pPr>
    </w:p>
    <w:p w14:paraId="5EB6FEA7" w14:textId="77777777" w:rsidR="00E90FC8" w:rsidRDefault="00E90FC8" w:rsidP="000E2754">
      <w:pPr>
        <w:rPr>
          <w:rFonts w:ascii="Calibri" w:hAnsi="Calibri"/>
          <w:b/>
          <w:caps/>
          <w:sz w:val="24"/>
        </w:rPr>
      </w:pPr>
    </w:p>
    <w:p w14:paraId="2D54333F" w14:textId="77777777" w:rsidR="00E90FC8" w:rsidRDefault="00E90FC8" w:rsidP="000E2754">
      <w:pPr>
        <w:rPr>
          <w:rFonts w:ascii="Calibri" w:hAnsi="Calibri"/>
          <w:b/>
          <w:caps/>
          <w:sz w:val="24"/>
        </w:rPr>
      </w:pPr>
    </w:p>
    <w:p w14:paraId="123EC4EB" w14:textId="77777777" w:rsidR="00E90FC8" w:rsidRDefault="00E90FC8" w:rsidP="000E2754">
      <w:pPr>
        <w:rPr>
          <w:rFonts w:ascii="Calibri" w:hAnsi="Calibri"/>
          <w:b/>
          <w:caps/>
          <w:sz w:val="24"/>
        </w:rPr>
      </w:pPr>
    </w:p>
    <w:p w14:paraId="0D15145C" w14:textId="77777777" w:rsidR="00E90FC8" w:rsidRDefault="00E90FC8" w:rsidP="000E2754">
      <w:pPr>
        <w:rPr>
          <w:rFonts w:ascii="Calibri" w:hAnsi="Calibri"/>
          <w:b/>
          <w:caps/>
          <w:sz w:val="24"/>
        </w:rPr>
      </w:pPr>
    </w:p>
    <w:p w14:paraId="7CBACE9B" w14:textId="77777777" w:rsidR="00E90FC8" w:rsidRDefault="00E90FC8" w:rsidP="000E2754">
      <w:pPr>
        <w:rPr>
          <w:rFonts w:ascii="Calibri" w:hAnsi="Calibri"/>
          <w:b/>
          <w:caps/>
          <w:sz w:val="24"/>
        </w:rPr>
      </w:pPr>
    </w:p>
    <w:p w14:paraId="25951190" w14:textId="77777777" w:rsidR="00E90FC8" w:rsidRDefault="00E90FC8" w:rsidP="000E2754">
      <w:pPr>
        <w:rPr>
          <w:rFonts w:ascii="Calibri" w:hAnsi="Calibri"/>
          <w:b/>
          <w:caps/>
          <w:sz w:val="24"/>
        </w:rPr>
      </w:pPr>
    </w:p>
    <w:p w14:paraId="62CF8186" w14:textId="77777777" w:rsidR="00E90FC8" w:rsidRDefault="00E90FC8" w:rsidP="000E2754">
      <w:pPr>
        <w:rPr>
          <w:rFonts w:ascii="Calibri" w:hAnsi="Calibri"/>
          <w:b/>
          <w:caps/>
          <w:sz w:val="24"/>
        </w:rPr>
      </w:pPr>
    </w:p>
    <w:p w14:paraId="4DA8E512" w14:textId="77777777" w:rsidR="00E90FC8" w:rsidRDefault="00E90FC8" w:rsidP="000E2754">
      <w:pPr>
        <w:rPr>
          <w:rFonts w:ascii="Calibri" w:hAnsi="Calibri"/>
          <w:b/>
          <w:caps/>
          <w:sz w:val="24"/>
        </w:rPr>
      </w:pPr>
    </w:p>
    <w:p w14:paraId="6368B2E3" w14:textId="77777777" w:rsidR="00E90FC8" w:rsidRDefault="00E90FC8" w:rsidP="000E2754">
      <w:pPr>
        <w:rPr>
          <w:rFonts w:ascii="Calibri" w:hAnsi="Calibri"/>
          <w:b/>
          <w:caps/>
          <w:sz w:val="24"/>
        </w:rPr>
      </w:pPr>
    </w:p>
    <w:p w14:paraId="42A39604" w14:textId="77777777" w:rsidR="00E90FC8" w:rsidRDefault="00E90FC8" w:rsidP="000E2754">
      <w:pPr>
        <w:rPr>
          <w:rFonts w:ascii="Calibri" w:hAnsi="Calibri"/>
          <w:b/>
          <w:caps/>
          <w:sz w:val="24"/>
        </w:rPr>
      </w:pPr>
    </w:p>
    <w:p w14:paraId="18BEF258" w14:textId="77777777" w:rsidR="00F82C29" w:rsidRDefault="00F82C29">
      <w:pPr>
        <w:spacing w:after="160"/>
        <w:ind w:left="720" w:hanging="360"/>
        <w:rPr>
          <w:rFonts w:ascii="Calibri" w:hAnsi="Calibri"/>
          <w:b/>
          <w:caps/>
          <w:sz w:val="24"/>
        </w:rPr>
      </w:pPr>
      <w:r>
        <w:rPr>
          <w:rFonts w:ascii="Calibri" w:hAnsi="Calibri"/>
          <w:b/>
          <w:caps/>
          <w:sz w:val="24"/>
        </w:rPr>
        <w:br w:type="page"/>
      </w:r>
    </w:p>
    <w:p w14:paraId="7063DA1B" w14:textId="67E80139" w:rsidR="000E2754" w:rsidRPr="008044BE" w:rsidRDefault="000E2754" w:rsidP="00350F68">
      <w:pPr>
        <w:pStyle w:val="Heading1"/>
      </w:pPr>
      <w:bookmarkStart w:id="52" w:name="_Toc524538743"/>
      <w:r w:rsidRPr="008044BE">
        <w:lastRenderedPageBreak/>
        <w:t>Recruitment Work</w:t>
      </w:r>
      <w:r w:rsidR="00B91CE5">
        <w:t>p</w:t>
      </w:r>
      <w:r w:rsidRPr="008044BE">
        <w:t xml:space="preserve">lan </w:t>
      </w:r>
      <w:r w:rsidR="00A73C15">
        <w:t xml:space="preserve">and Goals </w:t>
      </w:r>
      <w:r w:rsidR="00164517" w:rsidRPr="008044BE">
        <w:t>FY</w:t>
      </w:r>
      <w:r w:rsidR="00B91CE5">
        <w:t>20</w:t>
      </w:r>
      <w:r w:rsidR="00164517" w:rsidRPr="008044BE">
        <w:t>19</w:t>
      </w:r>
      <w:bookmarkEnd w:id="52"/>
    </w:p>
    <w:p w14:paraId="41B32A3B" w14:textId="77777777" w:rsidR="000E2754" w:rsidRPr="008044BE" w:rsidRDefault="000E2754" w:rsidP="000E2754">
      <w:pPr>
        <w:rPr>
          <w:rFonts w:ascii="Calibri" w:hAnsi="Calibri"/>
          <w:b/>
          <w:sz w:val="24"/>
        </w:rPr>
      </w:pPr>
    </w:p>
    <w:p w14:paraId="1167ECFB" w14:textId="77777777" w:rsidR="000E2754" w:rsidRPr="008044BE" w:rsidRDefault="000E2754" w:rsidP="000E2754">
      <w:pPr>
        <w:rPr>
          <w:rFonts w:ascii="Calibri" w:hAnsi="Calibri"/>
          <w:b/>
          <w:sz w:val="24"/>
        </w:rPr>
      </w:pPr>
      <w:r w:rsidRPr="008044BE">
        <w:rPr>
          <w:rFonts w:ascii="Calibri" w:hAnsi="Calibri"/>
          <w:b/>
          <w:sz w:val="24"/>
        </w:rPr>
        <w:t>Targeted In-House Lead Generation</w:t>
      </w:r>
    </w:p>
    <w:p w14:paraId="686C0AA0" w14:textId="74B5D3EE" w:rsidR="00B91CE5" w:rsidRPr="00506C00" w:rsidRDefault="00B91CE5" w:rsidP="004E6BF7">
      <w:pPr>
        <w:pStyle w:val="ListParagraph"/>
        <w:numPr>
          <w:ilvl w:val="0"/>
          <w:numId w:val="76"/>
        </w:numPr>
        <w:ind w:left="720"/>
        <w:rPr>
          <w:rFonts w:ascii="Calibri" w:hAnsi="Calibri"/>
          <w:u w:val="single"/>
        </w:rPr>
      </w:pPr>
      <w:r w:rsidRPr="00477490">
        <w:rPr>
          <w:rFonts w:ascii="Calibri" w:hAnsi="Calibri"/>
        </w:rPr>
        <w:t xml:space="preserve"> </w:t>
      </w:r>
      <w:r w:rsidR="000E2754" w:rsidRPr="00506C00">
        <w:rPr>
          <w:rFonts w:ascii="Calibri" w:hAnsi="Calibri"/>
          <w:u w:val="single"/>
        </w:rPr>
        <w:t>Ag Processing</w:t>
      </w:r>
    </w:p>
    <w:p w14:paraId="6F2C7E04" w14:textId="4BA73368" w:rsidR="000E2754" w:rsidRPr="00B91CE5" w:rsidRDefault="000E2754" w:rsidP="004E6BF7">
      <w:pPr>
        <w:pStyle w:val="ListParagraph"/>
        <w:numPr>
          <w:ilvl w:val="0"/>
          <w:numId w:val="20"/>
        </w:numPr>
        <w:ind w:left="1170"/>
        <w:rPr>
          <w:rFonts w:ascii="Calibri" w:hAnsi="Calibri"/>
        </w:rPr>
      </w:pPr>
      <w:r w:rsidRPr="00B91CE5">
        <w:rPr>
          <w:rFonts w:ascii="Calibri" w:hAnsi="Calibri"/>
        </w:rPr>
        <w:t>Research supply chain in the region to determine opportunities</w:t>
      </w:r>
    </w:p>
    <w:p w14:paraId="18EB5AF0" w14:textId="77777777" w:rsidR="000E2754" w:rsidRPr="00B91CE5" w:rsidRDefault="000E2754" w:rsidP="004E6BF7">
      <w:pPr>
        <w:pStyle w:val="ListParagraph"/>
        <w:numPr>
          <w:ilvl w:val="0"/>
          <w:numId w:val="20"/>
        </w:numPr>
        <w:ind w:left="1170"/>
        <w:rPr>
          <w:rFonts w:ascii="Calibri" w:hAnsi="Calibri"/>
        </w:rPr>
      </w:pPr>
      <w:r w:rsidRPr="00B91CE5">
        <w:rPr>
          <w:rFonts w:ascii="Calibri" w:hAnsi="Calibri"/>
        </w:rPr>
        <w:t>Identify central businesses within the industry</w:t>
      </w:r>
    </w:p>
    <w:p w14:paraId="180C69DA" w14:textId="77777777" w:rsidR="000E2754" w:rsidRPr="00B91CE5" w:rsidRDefault="000E2754" w:rsidP="004E6BF7">
      <w:pPr>
        <w:pStyle w:val="ListParagraph"/>
        <w:numPr>
          <w:ilvl w:val="0"/>
          <w:numId w:val="20"/>
        </w:numPr>
        <w:ind w:left="1170"/>
        <w:rPr>
          <w:rFonts w:ascii="Calibri" w:hAnsi="Calibri"/>
        </w:rPr>
      </w:pPr>
      <w:r w:rsidRPr="00B91CE5">
        <w:rPr>
          <w:rFonts w:ascii="Calibri" w:hAnsi="Calibri"/>
        </w:rPr>
        <w:t>Meet with processors in other communities regarding process, challenges and opportunities</w:t>
      </w:r>
    </w:p>
    <w:p w14:paraId="2F45A0AB" w14:textId="77777777" w:rsidR="000E2754" w:rsidRPr="00B91CE5" w:rsidRDefault="000E2754" w:rsidP="004E6BF7">
      <w:pPr>
        <w:pStyle w:val="ListParagraph"/>
        <w:numPr>
          <w:ilvl w:val="0"/>
          <w:numId w:val="20"/>
        </w:numPr>
        <w:ind w:left="1170"/>
        <w:rPr>
          <w:rFonts w:ascii="Calibri" w:hAnsi="Calibri"/>
        </w:rPr>
      </w:pPr>
      <w:r w:rsidRPr="00B91CE5">
        <w:rPr>
          <w:rFonts w:ascii="Calibri" w:hAnsi="Calibri"/>
        </w:rPr>
        <w:t xml:space="preserve">Develop the business case for the types of agricultural processing that best fits area assets </w:t>
      </w:r>
    </w:p>
    <w:p w14:paraId="1D319D1C" w14:textId="77777777" w:rsidR="000E2754" w:rsidRPr="00B91CE5" w:rsidRDefault="000E2754" w:rsidP="004E6BF7">
      <w:pPr>
        <w:pStyle w:val="ListParagraph"/>
        <w:numPr>
          <w:ilvl w:val="0"/>
          <w:numId w:val="20"/>
        </w:numPr>
        <w:ind w:left="1170"/>
        <w:rPr>
          <w:rFonts w:ascii="Calibri" w:hAnsi="Calibri"/>
        </w:rPr>
      </w:pPr>
      <w:r w:rsidRPr="00B91CE5">
        <w:rPr>
          <w:rFonts w:ascii="Calibri" w:hAnsi="Calibri"/>
        </w:rPr>
        <w:t>Meet with companies in the industry in other communities to begin looking for synergies and opportunities</w:t>
      </w:r>
    </w:p>
    <w:p w14:paraId="1364FE9C" w14:textId="77777777" w:rsidR="000E2754" w:rsidRPr="00B91CE5" w:rsidRDefault="000E2754" w:rsidP="004E6BF7">
      <w:pPr>
        <w:pStyle w:val="ListParagraph"/>
        <w:numPr>
          <w:ilvl w:val="0"/>
          <w:numId w:val="20"/>
        </w:numPr>
        <w:ind w:left="1170"/>
        <w:rPr>
          <w:rFonts w:ascii="Calibri" w:hAnsi="Calibri"/>
        </w:rPr>
      </w:pPr>
      <w:r w:rsidRPr="00B91CE5">
        <w:rPr>
          <w:rFonts w:ascii="Calibri" w:hAnsi="Calibri"/>
        </w:rPr>
        <w:t>Work with existing Ag group to determine if there is a need for a sector partnership or existing infrastructure we can connect with</w:t>
      </w:r>
    </w:p>
    <w:p w14:paraId="24886C6F" w14:textId="77777777" w:rsidR="000E2754" w:rsidRPr="00B91CE5" w:rsidRDefault="000E2754" w:rsidP="004E6BF7">
      <w:pPr>
        <w:pStyle w:val="ListParagraph"/>
        <w:numPr>
          <w:ilvl w:val="0"/>
          <w:numId w:val="20"/>
        </w:numPr>
        <w:ind w:left="1170"/>
        <w:rPr>
          <w:rFonts w:ascii="Calibri" w:hAnsi="Calibri"/>
        </w:rPr>
      </w:pPr>
      <w:r w:rsidRPr="00B91CE5">
        <w:rPr>
          <w:rFonts w:ascii="Calibri" w:hAnsi="Calibri"/>
        </w:rPr>
        <w:t>Utilize website optimization and targeted marketing to engage leaders in the industry regarding the opportunity in Billings</w:t>
      </w:r>
    </w:p>
    <w:p w14:paraId="4AE85008" w14:textId="5E3AB726" w:rsidR="000E2754" w:rsidRPr="007B5C3B" w:rsidRDefault="000E2754" w:rsidP="004E6BF7">
      <w:pPr>
        <w:pStyle w:val="ListParagraph"/>
        <w:numPr>
          <w:ilvl w:val="0"/>
          <w:numId w:val="76"/>
        </w:numPr>
        <w:ind w:left="720"/>
        <w:rPr>
          <w:rFonts w:ascii="Calibri" w:hAnsi="Calibri"/>
          <w:u w:val="single"/>
        </w:rPr>
      </w:pPr>
      <w:r w:rsidRPr="007B5C3B">
        <w:rPr>
          <w:rFonts w:ascii="Calibri" w:hAnsi="Calibri"/>
          <w:u w:val="single"/>
        </w:rPr>
        <w:t>Tech</w:t>
      </w:r>
    </w:p>
    <w:p w14:paraId="4D531FD1" w14:textId="77777777" w:rsidR="000E2754" w:rsidRPr="00B91CE5" w:rsidRDefault="000E2754" w:rsidP="004E6BF7">
      <w:pPr>
        <w:pStyle w:val="ListParagraph"/>
        <w:numPr>
          <w:ilvl w:val="0"/>
          <w:numId w:val="77"/>
        </w:numPr>
        <w:ind w:left="1170"/>
        <w:rPr>
          <w:rFonts w:ascii="Calibri" w:hAnsi="Calibri"/>
        </w:rPr>
      </w:pPr>
      <w:r w:rsidRPr="00B91CE5">
        <w:rPr>
          <w:rFonts w:ascii="Calibri" w:hAnsi="Calibri"/>
        </w:rPr>
        <w:t>Continue to enhance and support the Tech Sector Partnership</w:t>
      </w:r>
    </w:p>
    <w:p w14:paraId="08F877C3" w14:textId="77777777" w:rsidR="000E2754" w:rsidRPr="00B91CE5" w:rsidRDefault="000E2754" w:rsidP="004E6BF7">
      <w:pPr>
        <w:pStyle w:val="ListParagraph"/>
        <w:numPr>
          <w:ilvl w:val="0"/>
          <w:numId w:val="77"/>
        </w:numPr>
        <w:ind w:left="1170"/>
        <w:rPr>
          <w:rFonts w:ascii="Calibri" w:hAnsi="Calibri"/>
        </w:rPr>
      </w:pPr>
      <w:r w:rsidRPr="00B91CE5">
        <w:rPr>
          <w:rFonts w:ascii="Calibri" w:hAnsi="Calibri"/>
        </w:rPr>
        <w:t>Work with key board members and area CEOs to develop a list of technology companies that would enhance/complement the existing businesses</w:t>
      </w:r>
    </w:p>
    <w:p w14:paraId="3F17175B" w14:textId="2D3F2384" w:rsidR="000E2754" w:rsidRDefault="000E2754" w:rsidP="004E6BF7">
      <w:pPr>
        <w:pStyle w:val="ListParagraph"/>
        <w:numPr>
          <w:ilvl w:val="0"/>
          <w:numId w:val="77"/>
        </w:numPr>
        <w:ind w:left="1170"/>
        <w:rPr>
          <w:rFonts w:ascii="Calibri" w:hAnsi="Calibri"/>
        </w:rPr>
      </w:pPr>
      <w:r w:rsidRPr="00B91CE5">
        <w:rPr>
          <w:rFonts w:ascii="Calibri" w:hAnsi="Calibri"/>
        </w:rPr>
        <w:t>Utilize website optimization and targeted marketing to engage leaders in the industry regarding the opportunity in Billings</w:t>
      </w:r>
    </w:p>
    <w:p w14:paraId="6A425472" w14:textId="77777777" w:rsidR="007B5C3B" w:rsidRPr="00B91CE5" w:rsidRDefault="007B5C3B" w:rsidP="007B5C3B">
      <w:pPr>
        <w:pStyle w:val="ListParagraph"/>
        <w:rPr>
          <w:rFonts w:ascii="Calibri" w:hAnsi="Calibri"/>
        </w:rPr>
      </w:pPr>
    </w:p>
    <w:p w14:paraId="20E21DC3" w14:textId="77777777" w:rsidR="000E2754" w:rsidRPr="007B5C3B" w:rsidRDefault="000E2754" w:rsidP="004E6BF7">
      <w:pPr>
        <w:pStyle w:val="ListParagraph"/>
        <w:numPr>
          <w:ilvl w:val="0"/>
          <w:numId w:val="76"/>
        </w:numPr>
        <w:ind w:left="720"/>
        <w:rPr>
          <w:rFonts w:ascii="Calibri" w:hAnsi="Calibri"/>
          <w:u w:val="single"/>
        </w:rPr>
      </w:pPr>
      <w:r w:rsidRPr="007B5C3B">
        <w:rPr>
          <w:rFonts w:ascii="Calibri" w:hAnsi="Calibri"/>
          <w:u w:val="single"/>
        </w:rPr>
        <w:t>TEDD</w:t>
      </w:r>
    </w:p>
    <w:p w14:paraId="1D9C8CFF" w14:textId="77777777" w:rsidR="000E2754" w:rsidRPr="008044BE" w:rsidRDefault="000E2754" w:rsidP="004E6BF7">
      <w:pPr>
        <w:pStyle w:val="ListParagraph"/>
        <w:numPr>
          <w:ilvl w:val="0"/>
          <w:numId w:val="78"/>
        </w:numPr>
        <w:ind w:left="1170"/>
        <w:rPr>
          <w:rFonts w:ascii="Calibri" w:hAnsi="Calibri"/>
        </w:rPr>
      </w:pPr>
      <w:r w:rsidRPr="008044BE">
        <w:rPr>
          <w:rFonts w:ascii="Calibri" w:hAnsi="Calibri"/>
        </w:rPr>
        <w:t>Support the marketing of the TEDD for business relocation and expansion</w:t>
      </w:r>
    </w:p>
    <w:p w14:paraId="19D9CD3C" w14:textId="77777777" w:rsidR="000E2754" w:rsidRPr="008044BE" w:rsidRDefault="000E2754" w:rsidP="004E6BF7">
      <w:pPr>
        <w:pStyle w:val="ListParagraph"/>
        <w:numPr>
          <w:ilvl w:val="0"/>
          <w:numId w:val="78"/>
        </w:numPr>
        <w:ind w:left="1170"/>
        <w:rPr>
          <w:rFonts w:ascii="Calibri" w:hAnsi="Calibri"/>
        </w:rPr>
      </w:pPr>
      <w:r w:rsidRPr="008044BE">
        <w:rPr>
          <w:rFonts w:ascii="Calibri" w:hAnsi="Calibri"/>
        </w:rPr>
        <w:t>Continue attend the TEDD committee meetings</w:t>
      </w:r>
    </w:p>
    <w:p w14:paraId="53A32BEC" w14:textId="77777777" w:rsidR="000E2754" w:rsidRPr="008044BE" w:rsidRDefault="000E2754" w:rsidP="000E2754">
      <w:pPr>
        <w:pStyle w:val="ListParagraph"/>
        <w:rPr>
          <w:rFonts w:ascii="Calibri" w:hAnsi="Calibri"/>
          <w:b/>
        </w:rPr>
      </w:pPr>
    </w:p>
    <w:p w14:paraId="35D8CE42" w14:textId="77777777" w:rsidR="000E2754" w:rsidRPr="008044BE" w:rsidRDefault="000E2754" w:rsidP="000E2754">
      <w:pPr>
        <w:rPr>
          <w:rFonts w:ascii="Calibri" w:hAnsi="Calibri"/>
          <w:b/>
          <w:sz w:val="24"/>
        </w:rPr>
      </w:pPr>
      <w:r w:rsidRPr="008044BE">
        <w:rPr>
          <w:rFonts w:ascii="Calibri" w:hAnsi="Calibri"/>
          <w:b/>
          <w:sz w:val="24"/>
        </w:rPr>
        <w:t>General Recruitment Prospecting</w:t>
      </w:r>
    </w:p>
    <w:p w14:paraId="596D856E" w14:textId="77777777" w:rsidR="000E2754" w:rsidRPr="007B5C3B" w:rsidRDefault="000E2754" w:rsidP="00685435">
      <w:pPr>
        <w:pStyle w:val="ListParagraph"/>
        <w:numPr>
          <w:ilvl w:val="0"/>
          <w:numId w:val="23"/>
        </w:numPr>
        <w:rPr>
          <w:rFonts w:ascii="Calibri" w:hAnsi="Calibri"/>
          <w:u w:val="single"/>
        </w:rPr>
      </w:pPr>
      <w:r w:rsidRPr="007B5C3B">
        <w:rPr>
          <w:rFonts w:ascii="Calibri" w:hAnsi="Calibri"/>
          <w:u w:val="single"/>
        </w:rPr>
        <w:t>Site Selectors</w:t>
      </w:r>
    </w:p>
    <w:p w14:paraId="59A4A36D" w14:textId="77777777" w:rsidR="000E2754" w:rsidRPr="008044BE" w:rsidRDefault="000E2754" w:rsidP="00685435">
      <w:pPr>
        <w:pStyle w:val="ListParagraph"/>
        <w:numPr>
          <w:ilvl w:val="1"/>
          <w:numId w:val="23"/>
        </w:numPr>
        <w:rPr>
          <w:rFonts w:ascii="Calibri" w:hAnsi="Calibri"/>
        </w:rPr>
      </w:pPr>
      <w:r w:rsidRPr="008044BE">
        <w:rPr>
          <w:rFonts w:ascii="Calibri" w:hAnsi="Calibri"/>
        </w:rPr>
        <w:t>Maintain relationships with site selectors through outbound visits (2), engaging community news emails, and holiday gifts</w:t>
      </w:r>
    </w:p>
    <w:p w14:paraId="1C1E7DF7" w14:textId="77777777" w:rsidR="000E2754" w:rsidRPr="007B5C3B" w:rsidRDefault="000E2754" w:rsidP="00685435">
      <w:pPr>
        <w:pStyle w:val="ListParagraph"/>
        <w:numPr>
          <w:ilvl w:val="0"/>
          <w:numId w:val="23"/>
        </w:numPr>
        <w:rPr>
          <w:rFonts w:ascii="Calibri" w:hAnsi="Calibri"/>
          <w:u w:val="single"/>
        </w:rPr>
      </w:pPr>
      <w:r w:rsidRPr="007B5C3B">
        <w:rPr>
          <w:rFonts w:ascii="Calibri" w:hAnsi="Calibri"/>
          <w:u w:val="single"/>
        </w:rPr>
        <w:t>Commercial Realtors</w:t>
      </w:r>
    </w:p>
    <w:p w14:paraId="58D33FC0" w14:textId="77777777" w:rsidR="000E2754" w:rsidRPr="008044BE" w:rsidRDefault="000E2754" w:rsidP="00685435">
      <w:pPr>
        <w:pStyle w:val="ListParagraph"/>
        <w:numPr>
          <w:ilvl w:val="1"/>
          <w:numId w:val="23"/>
        </w:numPr>
        <w:rPr>
          <w:rFonts w:ascii="Calibri" w:hAnsi="Calibri"/>
        </w:rPr>
      </w:pPr>
      <w:r w:rsidRPr="008044BE">
        <w:rPr>
          <w:rFonts w:ascii="Calibri" w:hAnsi="Calibri"/>
        </w:rPr>
        <w:t>Continue to work to add value to BSED’s relationship with the commercial realtor community including a minimum of 4 BSED hosted lunch updates/roundtables</w:t>
      </w:r>
    </w:p>
    <w:p w14:paraId="3B418C7B" w14:textId="77777777" w:rsidR="000E2754" w:rsidRPr="007B5C3B" w:rsidRDefault="000E2754" w:rsidP="00685435">
      <w:pPr>
        <w:pStyle w:val="ListParagraph"/>
        <w:numPr>
          <w:ilvl w:val="0"/>
          <w:numId w:val="23"/>
        </w:numPr>
        <w:rPr>
          <w:rFonts w:ascii="Calibri" w:hAnsi="Calibri"/>
          <w:u w:val="single"/>
        </w:rPr>
      </w:pPr>
      <w:r w:rsidRPr="007B5C3B">
        <w:rPr>
          <w:rFonts w:ascii="Calibri" w:hAnsi="Calibri"/>
          <w:u w:val="single"/>
        </w:rPr>
        <w:t>World Trade Center Partnership</w:t>
      </w:r>
    </w:p>
    <w:p w14:paraId="5CB71B74" w14:textId="77777777" w:rsidR="000E2754" w:rsidRPr="008044BE" w:rsidRDefault="000E2754" w:rsidP="00685435">
      <w:pPr>
        <w:pStyle w:val="ListParagraph"/>
        <w:numPr>
          <w:ilvl w:val="0"/>
          <w:numId w:val="22"/>
        </w:numPr>
        <w:rPr>
          <w:rFonts w:ascii="Calibri" w:hAnsi="Calibri"/>
        </w:rPr>
      </w:pPr>
      <w:r w:rsidRPr="008044BE">
        <w:rPr>
          <w:rFonts w:ascii="Calibri" w:hAnsi="Calibri"/>
        </w:rPr>
        <w:t>Work with the Montana World Trade center to develop prospects in international markets that fit within our community</w:t>
      </w:r>
    </w:p>
    <w:p w14:paraId="77A529FF" w14:textId="77777777" w:rsidR="000E2754" w:rsidRPr="007B5C3B" w:rsidRDefault="000E2754" w:rsidP="00685435">
      <w:pPr>
        <w:pStyle w:val="ListParagraph"/>
        <w:numPr>
          <w:ilvl w:val="0"/>
          <w:numId w:val="23"/>
        </w:numPr>
        <w:rPr>
          <w:rFonts w:ascii="Calibri" w:hAnsi="Calibri"/>
          <w:u w:val="single"/>
        </w:rPr>
      </w:pPr>
      <w:r w:rsidRPr="007B5C3B">
        <w:rPr>
          <w:rFonts w:ascii="Calibri" w:hAnsi="Calibri"/>
          <w:u w:val="single"/>
        </w:rPr>
        <w:t>Support Zoot Job Creation and site utilization</w:t>
      </w:r>
    </w:p>
    <w:p w14:paraId="16491B51" w14:textId="77777777" w:rsidR="001F0554" w:rsidRPr="008044BE" w:rsidRDefault="001F0554" w:rsidP="000E2754">
      <w:pPr>
        <w:rPr>
          <w:rFonts w:ascii="Calibri" w:hAnsi="Calibri"/>
          <w:b/>
          <w:sz w:val="24"/>
        </w:rPr>
      </w:pPr>
    </w:p>
    <w:p w14:paraId="0DA9B9B0" w14:textId="77777777" w:rsidR="000E2754" w:rsidRPr="008044BE" w:rsidRDefault="000E2754" w:rsidP="000E2754">
      <w:pPr>
        <w:rPr>
          <w:rFonts w:ascii="Calibri" w:hAnsi="Calibri"/>
          <w:b/>
          <w:sz w:val="24"/>
        </w:rPr>
      </w:pPr>
      <w:r w:rsidRPr="008044BE">
        <w:rPr>
          <w:rFonts w:ascii="Calibri" w:hAnsi="Calibri"/>
          <w:b/>
          <w:sz w:val="24"/>
        </w:rPr>
        <w:t>Special Projects</w:t>
      </w:r>
    </w:p>
    <w:p w14:paraId="43453E73" w14:textId="77777777" w:rsidR="000E2754" w:rsidRPr="007B5C3B" w:rsidRDefault="000E2754" w:rsidP="00685435">
      <w:pPr>
        <w:pStyle w:val="ListParagraph"/>
        <w:numPr>
          <w:ilvl w:val="0"/>
          <w:numId w:val="21"/>
        </w:numPr>
        <w:rPr>
          <w:rFonts w:ascii="Calibri" w:hAnsi="Calibri"/>
          <w:u w:val="single"/>
        </w:rPr>
      </w:pPr>
      <w:r w:rsidRPr="007B5C3B">
        <w:rPr>
          <w:rFonts w:ascii="Calibri" w:hAnsi="Calibri"/>
          <w:u w:val="single"/>
        </w:rPr>
        <w:t>One Big Sky District Project Management</w:t>
      </w:r>
    </w:p>
    <w:p w14:paraId="52798D61" w14:textId="77777777" w:rsidR="000E2754" w:rsidRPr="008044BE" w:rsidRDefault="000E2754" w:rsidP="00685435">
      <w:pPr>
        <w:pStyle w:val="ListParagraph"/>
        <w:numPr>
          <w:ilvl w:val="1"/>
          <w:numId w:val="21"/>
        </w:numPr>
        <w:rPr>
          <w:rFonts w:ascii="Calibri" w:hAnsi="Calibri"/>
        </w:rPr>
      </w:pPr>
      <w:r w:rsidRPr="008044BE">
        <w:rPr>
          <w:rFonts w:ascii="Calibri" w:hAnsi="Calibri"/>
        </w:rPr>
        <w:t>Continue to provide project management for the analysis in coordination with the Strategy partners</w:t>
      </w:r>
    </w:p>
    <w:p w14:paraId="1C31A6A5" w14:textId="77777777" w:rsidR="000E2754" w:rsidRPr="008044BE" w:rsidRDefault="000E2754" w:rsidP="00685435">
      <w:pPr>
        <w:pStyle w:val="ListParagraph"/>
        <w:numPr>
          <w:ilvl w:val="1"/>
          <w:numId w:val="21"/>
        </w:numPr>
        <w:rPr>
          <w:rFonts w:ascii="Calibri" w:hAnsi="Calibri"/>
        </w:rPr>
      </w:pPr>
      <w:r w:rsidRPr="008044BE">
        <w:rPr>
          <w:rFonts w:ascii="Calibri" w:hAnsi="Calibri"/>
        </w:rPr>
        <w:t>Facilitate the invoicing and submittal processes</w:t>
      </w:r>
    </w:p>
    <w:p w14:paraId="37D2CAB4" w14:textId="77777777" w:rsidR="000E2754" w:rsidRPr="007B5C3B" w:rsidRDefault="000E2754" w:rsidP="00685435">
      <w:pPr>
        <w:pStyle w:val="ListParagraph"/>
        <w:numPr>
          <w:ilvl w:val="0"/>
          <w:numId w:val="21"/>
        </w:numPr>
        <w:rPr>
          <w:rFonts w:ascii="Calibri" w:hAnsi="Calibri"/>
          <w:u w:val="single"/>
        </w:rPr>
      </w:pPr>
      <w:r w:rsidRPr="007B5C3B">
        <w:rPr>
          <w:rFonts w:ascii="Calibri" w:hAnsi="Calibri"/>
          <w:u w:val="single"/>
        </w:rPr>
        <w:t>Air Service</w:t>
      </w:r>
    </w:p>
    <w:p w14:paraId="2CB72F29" w14:textId="77777777" w:rsidR="000E2754" w:rsidRPr="008044BE" w:rsidRDefault="000E2754" w:rsidP="00685435">
      <w:pPr>
        <w:pStyle w:val="ListParagraph"/>
        <w:numPr>
          <w:ilvl w:val="1"/>
          <w:numId w:val="21"/>
        </w:numPr>
        <w:rPr>
          <w:rFonts w:ascii="Calibri" w:hAnsi="Calibri"/>
        </w:rPr>
      </w:pPr>
      <w:r w:rsidRPr="008044BE">
        <w:rPr>
          <w:rFonts w:ascii="Calibri" w:hAnsi="Calibri"/>
        </w:rPr>
        <w:t>Continued support and participation on the Chamber’s Air Service Committee</w:t>
      </w:r>
    </w:p>
    <w:p w14:paraId="0A991496" w14:textId="77777777" w:rsidR="000E2754" w:rsidRPr="008044BE" w:rsidRDefault="000E2754" w:rsidP="00685435">
      <w:pPr>
        <w:pStyle w:val="ListParagraph"/>
        <w:numPr>
          <w:ilvl w:val="1"/>
          <w:numId w:val="21"/>
        </w:numPr>
        <w:rPr>
          <w:rFonts w:ascii="Calibri" w:hAnsi="Calibri"/>
        </w:rPr>
      </w:pPr>
      <w:r w:rsidRPr="008044BE">
        <w:rPr>
          <w:rFonts w:ascii="Calibri" w:hAnsi="Calibri"/>
        </w:rPr>
        <w:lastRenderedPageBreak/>
        <w:t>Participation by Director of Recruitment or Executive Director on outreach visits to site planners and participation in the Mead Hunt Conference</w:t>
      </w:r>
    </w:p>
    <w:p w14:paraId="2DB7660E" w14:textId="77777777" w:rsidR="000E2754" w:rsidRPr="007B5C3B" w:rsidRDefault="000E2754" w:rsidP="00685435">
      <w:pPr>
        <w:pStyle w:val="ListParagraph"/>
        <w:numPr>
          <w:ilvl w:val="0"/>
          <w:numId w:val="21"/>
        </w:numPr>
        <w:rPr>
          <w:rFonts w:ascii="Calibri" w:hAnsi="Calibri"/>
          <w:u w:val="single"/>
        </w:rPr>
      </w:pPr>
      <w:r w:rsidRPr="007B5C3B">
        <w:rPr>
          <w:rFonts w:ascii="Calibri" w:hAnsi="Calibri"/>
          <w:u w:val="single"/>
        </w:rPr>
        <w:t>Economic Pulse</w:t>
      </w:r>
    </w:p>
    <w:p w14:paraId="6FD2FD53" w14:textId="77777777" w:rsidR="000E2754" w:rsidRPr="008044BE" w:rsidRDefault="000E2754" w:rsidP="00685435">
      <w:pPr>
        <w:pStyle w:val="ListParagraph"/>
        <w:numPr>
          <w:ilvl w:val="1"/>
          <w:numId w:val="21"/>
        </w:numPr>
        <w:rPr>
          <w:rFonts w:ascii="Calibri" w:hAnsi="Calibri"/>
        </w:rPr>
      </w:pPr>
      <w:r w:rsidRPr="008044BE">
        <w:rPr>
          <w:rFonts w:ascii="Calibri" w:hAnsi="Calibri"/>
        </w:rPr>
        <w:t>Provide the 2019 economic pulse piece in January of 2019</w:t>
      </w:r>
    </w:p>
    <w:p w14:paraId="0C4D5BFB" w14:textId="77777777" w:rsidR="000E2754" w:rsidRPr="007B5C3B" w:rsidRDefault="000E2754" w:rsidP="00685435">
      <w:pPr>
        <w:pStyle w:val="ListParagraph"/>
        <w:numPr>
          <w:ilvl w:val="0"/>
          <w:numId w:val="21"/>
        </w:numPr>
        <w:rPr>
          <w:rFonts w:ascii="Calibri" w:hAnsi="Calibri"/>
          <w:u w:val="single"/>
        </w:rPr>
      </w:pPr>
      <w:r w:rsidRPr="007B5C3B">
        <w:rPr>
          <w:rFonts w:ascii="Calibri" w:hAnsi="Calibri"/>
          <w:u w:val="single"/>
        </w:rPr>
        <w:t>Downtown Retail Support</w:t>
      </w:r>
    </w:p>
    <w:p w14:paraId="0ECE655B" w14:textId="77777777" w:rsidR="000E2754" w:rsidRPr="008044BE" w:rsidRDefault="000E2754" w:rsidP="00685435">
      <w:pPr>
        <w:pStyle w:val="ListParagraph"/>
        <w:numPr>
          <w:ilvl w:val="1"/>
          <w:numId w:val="21"/>
        </w:numPr>
        <w:rPr>
          <w:rFonts w:ascii="Calibri" w:hAnsi="Calibri"/>
        </w:rPr>
      </w:pPr>
      <w:r w:rsidRPr="008044BE">
        <w:rPr>
          <w:rFonts w:ascii="Calibri" w:hAnsi="Calibri"/>
        </w:rPr>
        <w:t>Support the DBA in recruiting through data, collateral pieces,</w:t>
      </w:r>
    </w:p>
    <w:p w14:paraId="1F131E3D" w14:textId="77777777" w:rsidR="000E2754" w:rsidRPr="008044BE" w:rsidRDefault="000E2754" w:rsidP="000E2754">
      <w:pPr>
        <w:pStyle w:val="ListParagraph"/>
        <w:ind w:left="1440"/>
        <w:rPr>
          <w:rFonts w:ascii="Calibri" w:hAnsi="Calibri"/>
        </w:rPr>
      </w:pPr>
      <w:r w:rsidRPr="008044BE">
        <w:rPr>
          <w:rFonts w:ascii="Calibri" w:hAnsi="Calibri"/>
        </w:rPr>
        <w:t xml:space="preserve">and identifying retail and downtown prospects </w:t>
      </w:r>
    </w:p>
    <w:p w14:paraId="3B7BDD42" w14:textId="77777777" w:rsidR="000E2754" w:rsidRPr="007B5C3B" w:rsidRDefault="000E2754" w:rsidP="00685435">
      <w:pPr>
        <w:pStyle w:val="ListParagraph"/>
        <w:numPr>
          <w:ilvl w:val="0"/>
          <w:numId w:val="21"/>
        </w:numPr>
        <w:rPr>
          <w:rFonts w:ascii="Calibri" w:hAnsi="Calibri"/>
          <w:b/>
          <w:u w:val="single"/>
        </w:rPr>
      </w:pPr>
      <w:r w:rsidRPr="007B5C3B">
        <w:rPr>
          <w:rFonts w:ascii="Calibri" w:hAnsi="Calibri"/>
          <w:u w:val="single"/>
        </w:rPr>
        <w:t>Update and refine Think Billings website, and collateral in partnership with the Marketing Department</w:t>
      </w:r>
    </w:p>
    <w:p w14:paraId="19E3F150" w14:textId="77777777" w:rsidR="000E2754" w:rsidRPr="008044BE" w:rsidRDefault="000E2754">
      <w:pPr>
        <w:rPr>
          <w:rFonts w:ascii="Calibri" w:hAnsi="Calibri"/>
        </w:rPr>
      </w:pPr>
    </w:p>
    <w:p w14:paraId="58AD56B7" w14:textId="77777777" w:rsidR="00B727F2" w:rsidRPr="008044BE" w:rsidRDefault="00B727F2">
      <w:pPr>
        <w:rPr>
          <w:rFonts w:ascii="Calibri" w:hAnsi="Calibri"/>
        </w:rPr>
      </w:pPr>
    </w:p>
    <w:p w14:paraId="0CE47D5B" w14:textId="77777777" w:rsidR="00B727F2" w:rsidRPr="008044BE" w:rsidRDefault="00B727F2">
      <w:pPr>
        <w:rPr>
          <w:rFonts w:ascii="Calibri" w:hAnsi="Calibri"/>
        </w:rPr>
      </w:pPr>
    </w:p>
    <w:p w14:paraId="34A9BB7D" w14:textId="77777777" w:rsidR="00B727F2" w:rsidRPr="008044BE" w:rsidRDefault="00B727F2">
      <w:pPr>
        <w:rPr>
          <w:rFonts w:ascii="Calibri" w:hAnsi="Calibri"/>
        </w:rPr>
      </w:pPr>
    </w:p>
    <w:p w14:paraId="6E8A836C" w14:textId="77777777" w:rsidR="00B727F2" w:rsidRPr="008044BE" w:rsidRDefault="00B727F2">
      <w:pPr>
        <w:rPr>
          <w:rFonts w:ascii="Calibri" w:hAnsi="Calibri"/>
        </w:rPr>
      </w:pPr>
    </w:p>
    <w:p w14:paraId="52E0BE58" w14:textId="77777777" w:rsidR="00B727F2" w:rsidRPr="008044BE" w:rsidRDefault="00B727F2">
      <w:pPr>
        <w:rPr>
          <w:rFonts w:ascii="Calibri" w:hAnsi="Calibri"/>
        </w:rPr>
      </w:pPr>
    </w:p>
    <w:p w14:paraId="12F31668" w14:textId="77777777" w:rsidR="00B727F2" w:rsidRPr="008044BE" w:rsidRDefault="00B727F2">
      <w:pPr>
        <w:rPr>
          <w:rFonts w:ascii="Calibri" w:hAnsi="Calibri"/>
        </w:rPr>
      </w:pPr>
    </w:p>
    <w:p w14:paraId="12AF3E7E" w14:textId="77777777" w:rsidR="00B727F2" w:rsidRPr="008044BE" w:rsidRDefault="00B727F2">
      <w:pPr>
        <w:rPr>
          <w:rFonts w:ascii="Calibri" w:hAnsi="Calibri"/>
        </w:rPr>
      </w:pPr>
    </w:p>
    <w:p w14:paraId="67FD2FC7" w14:textId="77777777" w:rsidR="00B727F2" w:rsidRPr="008044BE" w:rsidRDefault="00B727F2">
      <w:pPr>
        <w:rPr>
          <w:rFonts w:ascii="Calibri" w:hAnsi="Calibri"/>
        </w:rPr>
      </w:pPr>
    </w:p>
    <w:p w14:paraId="771ED47C" w14:textId="77777777" w:rsidR="00B727F2" w:rsidRPr="008044BE" w:rsidRDefault="00B727F2">
      <w:pPr>
        <w:rPr>
          <w:rFonts w:ascii="Calibri" w:hAnsi="Calibri"/>
        </w:rPr>
      </w:pPr>
    </w:p>
    <w:p w14:paraId="74CA882A" w14:textId="77777777" w:rsidR="00B727F2" w:rsidRPr="008044BE" w:rsidRDefault="00B727F2">
      <w:pPr>
        <w:rPr>
          <w:rFonts w:ascii="Calibri" w:hAnsi="Calibri"/>
        </w:rPr>
      </w:pPr>
    </w:p>
    <w:p w14:paraId="18D69B7C" w14:textId="77777777" w:rsidR="00B727F2" w:rsidRPr="008044BE" w:rsidRDefault="00B727F2">
      <w:pPr>
        <w:rPr>
          <w:rFonts w:ascii="Calibri" w:hAnsi="Calibri"/>
        </w:rPr>
      </w:pPr>
    </w:p>
    <w:p w14:paraId="7C17B0FF" w14:textId="77777777" w:rsidR="00B727F2" w:rsidRPr="008044BE" w:rsidRDefault="00B727F2">
      <w:pPr>
        <w:rPr>
          <w:rFonts w:ascii="Calibri" w:hAnsi="Calibri"/>
        </w:rPr>
      </w:pPr>
    </w:p>
    <w:p w14:paraId="33EE1562" w14:textId="77777777" w:rsidR="00B727F2" w:rsidRPr="008044BE" w:rsidRDefault="00B727F2">
      <w:pPr>
        <w:rPr>
          <w:rFonts w:ascii="Calibri" w:hAnsi="Calibri"/>
        </w:rPr>
      </w:pPr>
    </w:p>
    <w:p w14:paraId="4FB7160F" w14:textId="77777777" w:rsidR="00B727F2" w:rsidRPr="008044BE" w:rsidRDefault="00B727F2">
      <w:pPr>
        <w:rPr>
          <w:rFonts w:ascii="Calibri" w:hAnsi="Calibri"/>
        </w:rPr>
      </w:pPr>
    </w:p>
    <w:p w14:paraId="3DD625E6" w14:textId="77777777" w:rsidR="00B727F2" w:rsidRPr="008044BE" w:rsidRDefault="00B727F2">
      <w:pPr>
        <w:rPr>
          <w:rFonts w:ascii="Calibri" w:hAnsi="Calibri"/>
        </w:rPr>
      </w:pPr>
    </w:p>
    <w:p w14:paraId="5B78CA56" w14:textId="77777777" w:rsidR="00B727F2" w:rsidRPr="008044BE" w:rsidRDefault="00B727F2">
      <w:pPr>
        <w:rPr>
          <w:rFonts w:ascii="Calibri" w:hAnsi="Calibri"/>
        </w:rPr>
      </w:pPr>
    </w:p>
    <w:p w14:paraId="43F720A8" w14:textId="77777777" w:rsidR="00B727F2" w:rsidRPr="008044BE" w:rsidRDefault="00B727F2">
      <w:pPr>
        <w:rPr>
          <w:rFonts w:ascii="Calibri" w:hAnsi="Calibri"/>
        </w:rPr>
      </w:pPr>
    </w:p>
    <w:p w14:paraId="7AAC9795" w14:textId="77777777" w:rsidR="00B727F2" w:rsidRPr="008044BE" w:rsidRDefault="00B727F2">
      <w:pPr>
        <w:rPr>
          <w:rFonts w:ascii="Calibri" w:hAnsi="Calibri"/>
        </w:rPr>
      </w:pPr>
    </w:p>
    <w:p w14:paraId="4A402511" w14:textId="77777777" w:rsidR="00B727F2" w:rsidRPr="008044BE" w:rsidRDefault="00B727F2">
      <w:pPr>
        <w:rPr>
          <w:rFonts w:ascii="Calibri" w:hAnsi="Calibri"/>
        </w:rPr>
      </w:pPr>
    </w:p>
    <w:p w14:paraId="19DAD36C" w14:textId="77777777" w:rsidR="00B727F2" w:rsidRPr="008044BE" w:rsidRDefault="00B727F2">
      <w:pPr>
        <w:rPr>
          <w:rFonts w:ascii="Calibri" w:hAnsi="Calibri"/>
        </w:rPr>
      </w:pPr>
    </w:p>
    <w:p w14:paraId="7AED8C54" w14:textId="77777777" w:rsidR="00B727F2" w:rsidRPr="008044BE" w:rsidRDefault="00B727F2">
      <w:pPr>
        <w:rPr>
          <w:rFonts w:ascii="Calibri" w:hAnsi="Calibri"/>
        </w:rPr>
      </w:pPr>
    </w:p>
    <w:p w14:paraId="062D7844" w14:textId="77777777" w:rsidR="00B727F2" w:rsidRPr="008044BE" w:rsidRDefault="00B727F2">
      <w:pPr>
        <w:rPr>
          <w:rFonts w:ascii="Calibri" w:hAnsi="Calibri"/>
        </w:rPr>
      </w:pPr>
    </w:p>
    <w:p w14:paraId="196B8506" w14:textId="77777777" w:rsidR="00B727F2" w:rsidRPr="008044BE" w:rsidRDefault="00B727F2">
      <w:pPr>
        <w:rPr>
          <w:rFonts w:ascii="Calibri" w:hAnsi="Calibri"/>
        </w:rPr>
      </w:pPr>
    </w:p>
    <w:p w14:paraId="4CDAF31F" w14:textId="77777777" w:rsidR="00B727F2" w:rsidRPr="008044BE" w:rsidRDefault="00B727F2">
      <w:pPr>
        <w:rPr>
          <w:rFonts w:ascii="Calibri" w:hAnsi="Calibri"/>
        </w:rPr>
      </w:pPr>
    </w:p>
    <w:p w14:paraId="06ADD218" w14:textId="77777777" w:rsidR="00B727F2" w:rsidRPr="008044BE" w:rsidRDefault="00B727F2">
      <w:pPr>
        <w:rPr>
          <w:rFonts w:ascii="Calibri" w:hAnsi="Calibri"/>
        </w:rPr>
      </w:pPr>
    </w:p>
    <w:p w14:paraId="5561906D" w14:textId="77777777" w:rsidR="00B727F2" w:rsidRPr="008044BE" w:rsidRDefault="00B727F2">
      <w:pPr>
        <w:rPr>
          <w:rFonts w:ascii="Calibri" w:hAnsi="Calibri"/>
        </w:rPr>
      </w:pPr>
    </w:p>
    <w:p w14:paraId="1AEE77CC" w14:textId="77777777" w:rsidR="00B727F2" w:rsidRPr="008044BE" w:rsidRDefault="00B727F2">
      <w:pPr>
        <w:rPr>
          <w:rFonts w:ascii="Calibri" w:hAnsi="Calibri"/>
        </w:rPr>
      </w:pPr>
    </w:p>
    <w:p w14:paraId="49768A8D" w14:textId="77777777" w:rsidR="00B727F2" w:rsidRPr="008044BE" w:rsidRDefault="00B727F2">
      <w:pPr>
        <w:rPr>
          <w:rFonts w:ascii="Calibri" w:hAnsi="Calibri"/>
        </w:rPr>
      </w:pPr>
    </w:p>
    <w:p w14:paraId="63AE1AF6" w14:textId="77777777" w:rsidR="001F0554" w:rsidRPr="008044BE" w:rsidRDefault="001F0554">
      <w:pPr>
        <w:rPr>
          <w:rFonts w:ascii="Calibri" w:hAnsi="Calibri"/>
        </w:rPr>
      </w:pPr>
    </w:p>
    <w:p w14:paraId="294D441B" w14:textId="77777777" w:rsidR="001F0554" w:rsidRPr="008044BE" w:rsidRDefault="001F0554">
      <w:pPr>
        <w:rPr>
          <w:rFonts w:ascii="Calibri" w:hAnsi="Calibri"/>
        </w:rPr>
      </w:pPr>
    </w:p>
    <w:p w14:paraId="143A9980" w14:textId="77777777" w:rsidR="008044BE" w:rsidRDefault="008044BE" w:rsidP="00B727F2">
      <w:pPr>
        <w:rPr>
          <w:rFonts w:ascii="Calibri" w:hAnsi="Calibri"/>
          <w:b/>
          <w:caps/>
          <w:sz w:val="24"/>
        </w:rPr>
      </w:pPr>
    </w:p>
    <w:p w14:paraId="271F873D" w14:textId="2574EA80" w:rsidR="008044BE" w:rsidRDefault="008044BE" w:rsidP="00B727F2">
      <w:pPr>
        <w:rPr>
          <w:rFonts w:ascii="Calibri" w:hAnsi="Calibri"/>
          <w:b/>
          <w:caps/>
          <w:sz w:val="24"/>
        </w:rPr>
      </w:pPr>
    </w:p>
    <w:p w14:paraId="1154F5E3" w14:textId="0369C096" w:rsidR="007834A4" w:rsidRDefault="007834A4" w:rsidP="00B727F2">
      <w:pPr>
        <w:rPr>
          <w:rFonts w:ascii="Calibri" w:hAnsi="Calibri"/>
          <w:b/>
          <w:caps/>
          <w:sz w:val="24"/>
        </w:rPr>
      </w:pPr>
    </w:p>
    <w:p w14:paraId="0B0DFA09" w14:textId="4B962F1E" w:rsidR="007834A4" w:rsidRDefault="007834A4" w:rsidP="00B727F2">
      <w:pPr>
        <w:rPr>
          <w:rFonts w:ascii="Calibri" w:hAnsi="Calibri"/>
          <w:b/>
          <w:caps/>
          <w:sz w:val="24"/>
        </w:rPr>
      </w:pPr>
    </w:p>
    <w:p w14:paraId="5B9A7E51" w14:textId="50ECE342" w:rsidR="005C4DB0" w:rsidRDefault="005C4DB0" w:rsidP="00B727F2">
      <w:pPr>
        <w:rPr>
          <w:rFonts w:ascii="Calibri" w:hAnsi="Calibri"/>
          <w:b/>
          <w:caps/>
          <w:sz w:val="24"/>
        </w:rPr>
      </w:pPr>
    </w:p>
    <w:p w14:paraId="192B1631" w14:textId="50E0ABBB" w:rsidR="005C4DB0" w:rsidRDefault="005C4DB0" w:rsidP="00B727F2">
      <w:pPr>
        <w:rPr>
          <w:rFonts w:ascii="Calibri" w:hAnsi="Calibri"/>
          <w:b/>
          <w:caps/>
          <w:sz w:val="24"/>
        </w:rPr>
      </w:pPr>
    </w:p>
    <w:p w14:paraId="4AF1171E" w14:textId="77777777" w:rsidR="00B37537" w:rsidRDefault="00B37537" w:rsidP="005C4DB0">
      <w:pPr>
        <w:rPr>
          <w:color w:val="2E74B5" w:themeColor="accent5" w:themeShade="BF"/>
          <w:sz w:val="32"/>
          <w:szCs w:val="32"/>
        </w:rPr>
      </w:pPr>
      <w:bookmarkStart w:id="53" w:name="_Hlk522276346"/>
    </w:p>
    <w:p w14:paraId="036458F9" w14:textId="77777777" w:rsidR="00B37537" w:rsidRDefault="00B37537" w:rsidP="005C4DB0">
      <w:pPr>
        <w:rPr>
          <w:color w:val="2E74B5" w:themeColor="accent5" w:themeShade="BF"/>
          <w:sz w:val="32"/>
          <w:szCs w:val="32"/>
        </w:rPr>
      </w:pPr>
    </w:p>
    <w:p w14:paraId="28041DD0" w14:textId="53F81AD2" w:rsidR="005C4DB0" w:rsidRPr="00487CCE" w:rsidRDefault="003013BE" w:rsidP="005C4DB0">
      <w:pPr>
        <w:rPr>
          <w:sz w:val="32"/>
          <w:szCs w:val="32"/>
        </w:rPr>
      </w:pPr>
      <w:r w:rsidRPr="003013BE">
        <w:rPr>
          <w:color w:val="2E74B5" w:themeColor="accent5" w:themeShade="BF"/>
          <w:sz w:val="32"/>
          <w:szCs w:val="32"/>
        </w:rPr>
        <w:lastRenderedPageBreak/>
        <w:t>Business Outreach W</w:t>
      </w:r>
      <w:r w:rsidR="005C4DB0" w:rsidRPr="003013BE">
        <w:rPr>
          <w:color w:val="2E74B5" w:themeColor="accent5" w:themeShade="BF"/>
          <w:sz w:val="32"/>
          <w:szCs w:val="32"/>
        </w:rPr>
        <w:t>ork</w:t>
      </w:r>
      <w:r w:rsidR="00CA64CA">
        <w:rPr>
          <w:color w:val="2E74B5" w:themeColor="accent5" w:themeShade="BF"/>
          <w:sz w:val="32"/>
          <w:szCs w:val="32"/>
        </w:rPr>
        <w:t>p</w:t>
      </w:r>
      <w:r w:rsidR="005C4DB0" w:rsidRPr="003013BE">
        <w:rPr>
          <w:color w:val="2E74B5" w:themeColor="accent5" w:themeShade="BF"/>
          <w:sz w:val="32"/>
          <w:szCs w:val="32"/>
        </w:rPr>
        <w:t xml:space="preserve">lan </w:t>
      </w:r>
      <w:r>
        <w:rPr>
          <w:color w:val="2E74B5" w:themeColor="accent5" w:themeShade="BF"/>
          <w:sz w:val="32"/>
          <w:szCs w:val="32"/>
        </w:rPr>
        <w:t xml:space="preserve">and Goals </w:t>
      </w:r>
      <w:r w:rsidR="005C4DB0" w:rsidRPr="003013BE">
        <w:rPr>
          <w:color w:val="2E74B5" w:themeColor="accent5" w:themeShade="BF"/>
          <w:sz w:val="32"/>
          <w:szCs w:val="32"/>
        </w:rPr>
        <w:t>FY</w:t>
      </w:r>
      <w:r w:rsidRPr="003013BE">
        <w:rPr>
          <w:color w:val="2E74B5" w:themeColor="accent5" w:themeShade="BF"/>
          <w:sz w:val="32"/>
          <w:szCs w:val="32"/>
        </w:rPr>
        <w:t xml:space="preserve"> 2019</w:t>
      </w:r>
      <w:r>
        <w:rPr>
          <w:color w:val="2E74B5" w:themeColor="accent5" w:themeShade="BF"/>
          <w:sz w:val="32"/>
          <w:szCs w:val="32"/>
        </w:rPr>
        <w:br/>
      </w:r>
    </w:p>
    <w:p w14:paraId="19EEFD6E" w14:textId="6E9792ED" w:rsidR="005C4DB0" w:rsidRPr="005C4DB0" w:rsidRDefault="00CA64CA" w:rsidP="005C4DB0">
      <w:r>
        <w:t>Business Outreach (Business Retention &amp;</w:t>
      </w:r>
      <w:r w:rsidR="003013BE">
        <w:t>E</w:t>
      </w:r>
      <w:r w:rsidR="005C4DB0" w:rsidRPr="005C4DB0">
        <w:t>xpansion (BRE)</w:t>
      </w:r>
      <w:r>
        <w:t>)</w:t>
      </w:r>
      <w:r w:rsidR="005C4DB0" w:rsidRPr="005C4DB0">
        <w:t xml:space="preserve"> </w:t>
      </w:r>
      <w:r w:rsidR="003013BE">
        <w:t>is the organizational plan to be engaged with all businesses in our community.  The goal is to learn what existing businesses are doing and what their needs are for growth, as well as, attracting and helping new businesses come to Yellowstone County.  This will be achieved with the entire team at Big Sky Economic Development continuously outreaching to private business</w:t>
      </w:r>
      <w:r w:rsidR="00287BC8">
        <w:t>es and community organizations providing education and</w:t>
      </w:r>
      <w:r w:rsidR="003013BE">
        <w:t xml:space="preserve"> resources</w:t>
      </w:r>
      <w:r w:rsidR="00287BC8">
        <w:t xml:space="preserve"> while </w:t>
      </w:r>
      <w:proofErr w:type="gramStart"/>
      <w:r w:rsidR="00287BC8">
        <w:t xml:space="preserve">gleaning </w:t>
      </w:r>
      <w:r w:rsidR="003013BE">
        <w:t xml:space="preserve"> a</w:t>
      </w:r>
      <w:proofErr w:type="gramEnd"/>
      <w:r w:rsidR="003013BE">
        <w:t xml:space="preserve"> clear understanding of our business landscape.</w:t>
      </w:r>
      <w:r>
        <w:t xml:space="preserve">  The Business Outreach Project Manager</w:t>
      </w:r>
      <w:r w:rsidR="00487CCE">
        <w:t>(BOPM)</w:t>
      </w:r>
      <w:r>
        <w:t xml:space="preserve"> will maintain this program and provide quarterly updates.</w:t>
      </w:r>
    </w:p>
    <w:p w14:paraId="240C82EC" w14:textId="0F075661" w:rsidR="005C4DB0" w:rsidRPr="005C4DB0" w:rsidRDefault="005C4DB0" w:rsidP="005C4DB0"/>
    <w:p w14:paraId="27897505" w14:textId="4BC8FA7A" w:rsidR="005C4DB0" w:rsidRPr="005C4DB0" w:rsidRDefault="00302B6C" w:rsidP="005C4DB0">
      <w:r w:rsidRPr="006B32C0">
        <w:rPr>
          <w:b/>
          <w:sz w:val="24"/>
          <w:u w:val="single"/>
        </w:rPr>
        <w:t xml:space="preserve">GOAL </w:t>
      </w:r>
      <w:r w:rsidR="005C4DB0" w:rsidRPr="006B32C0">
        <w:rPr>
          <w:b/>
          <w:sz w:val="24"/>
          <w:u w:val="single"/>
        </w:rPr>
        <w:t>1</w:t>
      </w:r>
      <w:r w:rsidR="00C13087" w:rsidRPr="006B32C0">
        <w:rPr>
          <w:b/>
          <w:sz w:val="24"/>
          <w:u w:val="single"/>
        </w:rPr>
        <w:t>:</w:t>
      </w:r>
      <w:r w:rsidR="005C4DB0" w:rsidRPr="006B32C0">
        <w:rPr>
          <w:b/>
          <w:sz w:val="24"/>
          <w:u w:val="single"/>
        </w:rPr>
        <w:t xml:space="preserve"> </w:t>
      </w:r>
      <w:r w:rsidR="00BA7CE7" w:rsidRPr="006B32C0">
        <w:rPr>
          <w:b/>
          <w:sz w:val="24"/>
          <w:u w:val="single"/>
        </w:rPr>
        <w:t>BSED team</w:t>
      </w:r>
      <w:r w:rsidR="00BA7CE7" w:rsidRPr="006B32C0">
        <w:rPr>
          <w:b/>
          <w:sz w:val="24"/>
        </w:rPr>
        <w:t xml:space="preserve"> </w:t>
      </w:r>
      <w:r w:rsidR="00487CCE" w:rsidRPr="00C55C0D">
        <w:rPr>
          <w:b/>
        </w:rPr>
        <w:br/>
      </w:r>
      <w:r w:rsidR="00BA7CE7">
        <w:t xml:space="preserve">(Director preferred/one staff member required) </w:t>
      </w:r>
      <w:r w:rsidR="00BA7CE7" w:rsidRPr="005C4DB0">
        <w:t xml:space="preserve">will attend one site visit per month to a business in </w:t>
      </w:r>
      <w:r w:rsidR="00BA7CE7">
        <w:t>Yellowstone</w:t>
      </w:r>
      <w:r w:rsidR="00BA7CE7" w:rsidRPr="005C4DB0">
        <w:t xml:space="preserve"> county.</w:t>
      </w:r>
    </w:p>
    <w:p w14:paraId="303FEBAE" w14:textId="616F8240" w:rsidR="005C4DB0" w:rsidRDefault="00BA7CE7" w:rsidP="00685435">
      <w:pPr>
        <w:pStyle w:val="ListParagraph"/>
        <w:numPr>
          <w:ilvl w:val="0"/>
          <w:numId w:val="79"/>
        </w:numPr>
      </w:pPr>
      <w:r>
        <w:t>B</w:t>
      </w:r>
      <w:r w:rsidRPr="005C4DB0">
        <w:t>usinesses will be selected based upon current projects,</w:t>
      </w:r>
      <w:r w:rsidR="00302B6C">
        <w:t xml:space="preserve"> new to the community or companies</w:t>
      </w:r>
      <w:r w:rsidRPr="005C4DB0">
        <w:t xml:space="preserve"> we do not have direct contact with through our current programs</w:t>
      </w:r>
      <w:r>
        <w:t>.</w:t>
      </w:r>
    </w:p>
    <w:p w14:paraId="5B4749C9" w14:textId="1C5198D4" w:rsidR="00BA7CE7" w:rsidRPr="005C4DB0" w:rsidRDefault="00BA7CE7" w:rsidP="00685435">
      <w:pPr>
        <w:pStyle w:val="ListParagraph"/>
        <w:numPr>
          <w:ilvl w:val="0"/>
          <w:numId w:val="79"/>
        </w:numPr>
      </w:pPr>
      <w:r>
        <w:t>Business Outreach Project Manager(BOPM) will schedule these visits and businesses will come from referrals during staff meetings or Directors meetings</w:t>
      </w:r>
    </w:p>
    <w:p w14:paraId="15AB7597" w14:textId="223A1E7B" w:rsidR="005C4DB0" w:rsidRDefault="00302B6C" w:rsidP="005C4DB0">
      <w:r w:rsidRPr="006B32C0">
        <w:rPr>
          <w:b/>
          <w:sz w:val="24"/>
          <w:u w:val="single"/>
        </w:rPr>
        <w:t>GOAL</w:t>
      </w:r>
      <w:r w:rsidR="00BA7CE7" w:rsidRPr="006B32C0">
        <w:rPr>
          <w:b/>
          <w:sz w:val="24"/>
          <w:u w:val="single"/>
        </w:rPr>
        <w:t xml:space="preserve"> 2: </w:t>
      </w:r>
      <w:r w:rsidR="00CA64CA" w:rsidRPr="006B32C0">
        <w:rPr>
          <w:b/>
          <w:sz w:val="24"/>
          <w:u w:val="single"/>
        </w:rPr>
        <w:t>Program Teams</w:t>
      </w:r>
      <w:r w:rsidR="00487CCE">
        <w:rPr>
          <w:b/>
        </w:rPr>
        <w:br/>
      </w:r>
      <w:r w:rsidR="00BA7CE7">
        <w:t>E</w:t>
      </w:r>
      <w:r w:rsidR="005C4DB0" w:rsidRPr="005C4DB0">
        <w:t xml:space="preserve">ach </w:t>
      </w:r>
      <w:r w:rsidR="00BA7CE7" w:rsidRPr="005C4DB0">
        <w:t>program will conduct</w:t>
      </w:r>
      <w:r w:rsidR="005C4DB0" w:rsidRPr="005C4DB0">
        <w:t xml:space="preserve"> </w:t>
      </w:r>
      <w:r w:rsidR="003013BE">
        <w:t>one outreach visit per month with their team to a business or community organization specific to a client or project currently involved with the program.</w:t>
      </w:r>
    </w:p>
    <w:p w14:paraId="1317283F" w14:textId="7ECCF874" w:rsidR="00BA7CE7" w:rsidRDefault="003013BE" w:rsidP="00685435">
      <w:pPr>
        <w:pStyle w:val="ListParagraph"/>
        <w:numPr>
          <w:ilvl w:val="0"/>
          <w:numId w:val="80"/>
        </w:numPr>
      </w:pPr>
      <w:r>
        <w:t>The team will report out under the Outreach sect</w:t>
      </w:r>
      <w:r w:rsidR="00BA7CE7">
        <w:t>ion of the Staff Meeting agenda and provide a written update to the BOPM</w:t>
      </w:r>
    </w:p>
    <w:p w14:paraId="75234628" w14:textId="77777777" w:rsidR="00BA7CE7" w:rsidRDefault="00BA7CE7" w:rsidP="00685435">
      <w:pPr>
        <w:pStyle w:val="ListParagraph"/>
        <w:numPr>
          <w:ilvl w:val="0"/>
          <w:numId w:val="80"/>
        </w:numPr>
      </w:pPr>
      <w:r>
        <w:t>The Business Outreach Project Manager will maintain a database for these visits</w:t>
      </w:r>
    </w:p>
    <w:p w14:paraId="19AA74F5" w14:textId="45C8224E" w:rsidR="00BA7CE7" w:rsidRDefault="00302B6C" w:rsidP="00BA7CE7">
      <w:r w:rsidRPr="006B32C0">
        <w:rPr>
          <w:b/>
          <w:sz w:val="24"/>
          <w:u w:val="single"/>
        </w:rPr>
        <w:t>GOAL</w:t>
      </w:r>
      <w:r w:rsidR="00BA7CE7" w:rsidRPr="006B32C0">
        <w:rPr>
          <w:b/>
          <w:sz w:val="24"/>
          <w:u w:val="single"/>
        </w:rPr>
        <w:t xml:space="preserve"> 3: </w:t>
      </w:r>
      <w:r w:rsidR="00487CCE" w:rsidRPr="006B32C0">
        <w:rPr>
          <w:b/>
          <w:sz w:val="24"/>
          <w:u w:val="single"/>
        </w:rPr>
        <w:t>Strategic Priority Leads</w:t>
      </w:r>
      <w:r w:rsidR="00BA7CE7" w:rsidRPr="006B32C0">
        <w:rPr>
          <w:sz w:val="24"/>
        </w:rPr>
        <w:t xml:space="preserve"> </w:t>
      </w:r>
      <w:r w:rsidR="00487CCE">
        <w:br/>
      </w:r>
      <w:r w:rsidR="00BA7CE7">
        <w:t>Based on the strategic plan identify key businesses for</w:t>
      </w:r>
      <w:r w:rsidR="00487CCE">
        <w:t xml:space="preserve"> strategic priority</w:t>
      </w:r>
      <w:r w:rsidR="00BA7CE7">
        <w:t xml:space="preserve"> outreach visits or engagement</w:t>
      </w:r>
    </w:p>
    <w:p w14:paraId="6B656F2D" w14:textId="77777777" w:rsidR="00287BC8" w:rsidRDefault="00BA7CE7" w:rsidP="00685435">
      <w:pPr>
        <w:pStyle w:val="ListParagraph"/>
        <w:numPr>
          <w:ilvl w:val="0"/>
          <w:numId w:val="81"/>
        </w:numPr>
      </w:pPr>
      <w:r>
        <w:t>In e</w:t>
      </w:r>
      <w:r w:rsidR="00287BC8">
        <w:t>ach key area identify one business</w:t>
      </w:r>
      <w:r>
        <w:t xml:space="preserve"> per </w:t>
      </w:r>
      <w:proofErr w:type="gramStart"/>
      <w:r>
        <w:t>priority</w:t>
      </w:r>
      <w:r w:rsidR="00287BC8">
        <w:t>(</w:t>
      </w:r>
      <w:proofErr w:type="gramEnd"/>
      <w:r w:rsidR="00287BC8">
        <w:t>workforce, strategic placemaking, economic diversity &amp; innovation) per quarter</w:t>
      </w:r>
      <w:r>
        <w:t xml:space="preserve"> for a total of</w:t>
      </w:r>
      <w:r w:rsidR="00287BC8">
        <w:t xml:space="preserve"> 12 projects/businesses per year directly related to strategic priorities.</w:t>
      </w:r>
    </w:p>
    <w:p w14:paraId="68B49052" w14:textId="77777777" w:rsidR="00287BC8" w:rsidRDefault="00287BC8" w:rsidP="00685435">
      <w:pPr>
        <w:pStyle w:val="ListParagraph"/>
        <w:numPr>
          <w:ilvl w:val="0"/>
          <w:numId w:val="81"/>
        </w:numPr>
      </w:pPr>
      <w:r>
        <w:t>BOPM will work with team leads to identify and arrange those visits</w:t>
      </w:r>
    </w:p>
    <w:p w14:paraId="7C118603" w14:textId="77777777" w:rsidR="00287BC8" w:rsidRPr="006B32C0" w:rsidRDefault="00287BC8" w:rsidP="00287BC8">
      <w:pPr>
        <w:rPr>
          <w:b/>
          <w:sz w:val="24"/>
          <w:u w:val="single"/>
        </w:rPr>
      </w:pPr>
      <w:r w:rsidRPr="006B32C0">
        <w:rPr>
          <w:b/>
          <w:sz w:val="24"/>
          <w:u w:val="single"/>
        </w:rPr>
        <w:t xml:space="preserve">GOAL 4:  BEAR Team </w:t>
      </w:r>
    </w:p>
    <w:p w14:paraId="266B7D14" w14:textId="77777777" w:rsidR="00287BC8" w:rsidRDefault="00287BC8" w:rsidP="00685435">
      <w:pPr>
        <w:pStyle w:val="ListParagraph"/>
        <w:numPr>
          <w:ilvl w:val="0"/>
          <w:numId w:val="82"/>
        </w:numPr>
      </w:pPr>
      <w:r>
        <w:t xml:space="preserve">BEAR team will continue to meet once per month to help specific businesses identified by the volunteers of BEAR as needing additional business assistance or expertise. </w:t>
      </w:r>
    </w:p>
    <w:p w14:paraId="4D9089F8" w14:textId="77777777" w:rsidR="00287BC8" w:rsidRDefault="00287BC8" w:rsidP="00685435">
      <w:pPr>
        <w:pStyle w:val="ListParagraph"/>
        <w:numPr>
          <w:ilvl w:val="0"/>
          <w:numId w:val="82"/>
        </w:numPr>
      </w:pPr>
      <w:r>
        <w:t xml:space="preserve">The BEAR coordinator will provide updates to the </w:t>
      </w:r>
      <w:proofErr w:type="gramStart"/>
      <w:r>
        <w:t>BOPM  for</w:t>
      </w:r>
      <w:proofErr w:type="gramEnd"/>
      <w:r>
        <w:t xml:space="preserve"> record keeping of the BEAR teams efforts</w:t>
      </w:r>
    </w:p>
    <w:p w14:paraId="5E805175" w14:textId="77777777" w:rsidR="00487CCE" w:rsidRDefault="00287BC8" w:rsidP="00685435">
      <w:pPr>
        <w:pStyle w:val="ListParagraph"/>
        <w:numPr>
          <w:ilvl w:val="0"/>
          <w:numId w:val="82"/>
        </w:numPr>
      </w:pPr>
      <w:r>
        <w:t>Twice per year (Sept/May</w:t>
      </w:r>
      <w:r w:rsidR="00302B6C">
        <w:t>) the BEAR team will sponsor a Community Outreach D</w:t>
      </w:r>
      <w:r>
        <w:t>ay</w:t>
      </w:r>
      <w:r w:rsidR="00302B6C">
        <w:t xml:space="preserve"> or Business Appreciation Day</w:t>
      </w:r>
      <w:r>
        <w:t xml:space="preserve">.  In small teams the BEAR team will blanket the county with information about BSED and a thank you gift to share our appreciation </w:t>
      </w:r>
      <w:r w:rsidR="00302B6C">
        <w:t>for their</w:t>
      </w:r>
      <w:r>
        <w:t xml:space="preserve"> business.  Community Outreach teams will also involve the BSED staff and board of directors.</w:t>
      </w:r>
    </w:p>
    <w:p w14:paraId="414169C3" w14:textId="76E8DD57" w:rsidR="00287BC8" w:rsidRDefault="00302B6C" w:rsidP="00487CCE">
      <w:r w:rsidRPr="006B32C0">
        <w:rPr>
          <w:b/>
          <w:sz w:val="24"/>
          <w:u w:val="single"/>
        </w:rPr>
        <w:t>GOAL</w:t>
      </w:r>
      <w:r w:rsidR="00487CCE" w:rsidRPr="006B32C0">
        <w:rPr>
          <w:b/>
          <w:sz w:val="24"/>
          <w:u w:val="single"/>
        </w:rPr>
        <w:t xml:space="preserve"> 5:</w:t>
      </w:r>
      <w:r w:rsidR="00487CCE" w:rsidRPr="006B32C0">
        <w:rPr>
          <w:sz w:val="24"/>
          <w:u w:val="single"/>
        </w:rPr>
        <w:t xml:space="preserve"> </w:t>
      </w:r>
      <w:r w:rsidRPr="006B32C0">
        <w:rPr>
          <w:sz w:val="24"/>
          <w:u w:val="single"/>
        </w:rPr>
        <w:t xml:space="preserve"> </w:t>
      </w:r>
      <w:r w:rsidRPr="006B32C0">
        <w:rPr>
          <w:b/>
          <w:sz w:val="24"/>
          <w:u w:val="single"/>
        </w:rPr>
        <w:t>Executive Director and Director of Member Investors</w:t>
      </w:r>
      <w:r w:rsidRPr="006B32C0">
        <w:rPr>
          <w:b/>
          <w:sz w:val="24"/>
        </w:rPr>
        <w:t xml:space="preserve"> </w:t>
      </w:r>
      <w:r w:rsidR="00487CCE">
        <w:br/>
      </w:r>
      <w:r>
        <w:t xml:space="preserve">4 visits per month with key senior business leadership in our community for a </w:t>
      </w:r>
      <w:proofErr w:type="gramStart"/>
      <w:r>
        <w:t>high level</w:t>
      </w:r>
      <w:proofErr w:type="gramEnd"/>
      <w:r>
        <w:t xml:space="preserve"> view of the business climate.</w:t>
      </w:r>
    </w:p>
    <w:p w14:paraId="0CEC5840" w14:textId="5A715DC1" w:rsidR="00302B6C" w:rsidRDefault="00302B6C" w:rsidP="00685435">
      <w:pPr>
        <w:pStyle w:val="ListParagraph"/>
        <w:numPr>
          <w:ilvl w:val="0"/>
          <w:numId w:val="83"/>
        </w:numPr>
      </w:pPr>
      <w:r>
        <w:t>These visits will be determined per quarter and a written summary will be provided to the BOPM at the end of each month.</w:t>
      </w:r>
    </w:p>
    <w:p w14:paraId="4A26A5CE" w14:textId="60F90A11" w:rsidR="00302B6C" w:rsidRDefault="00302B6C" w:rsidP="00685435">
      <w:pPr>
        <w:pStyle w:val="ListParagraph"/>
        <w:numPr>
          <w:ilvl w:val="0"/>
          <w:numId w:val="83"/>
        </w:numPr>
      </w:pPr>
      <w:r>
        <w:t>These visits will also involve a board member if available to increase engagement with the board through the outreach program.</w:t>
      </w:r>
    </w:p>
    <w:bookmarkEnd w:id="53"/>
    <w:p w14:paraId="3881FC22" w14:textId="6DB269A8" w:rsidR="005C4DB0" w:rsidRDefault="005C4DB0" w:rsidP="00B727F2">
      <w:pPr>
        <w:rPr>
          <w:rFonts w:ascii="Calibri" w:hAnsi="Calibri"/>
          <w:b/>
          <w:caps/>
          <w:sz w:val="24"/>
        </w:rPr>
      </w:pPr>
    </w:p>
    <w:p w14:paraId="03668BF3" w14:textId="2C3816B4" w:rsidR="000021FD" w:rsidRPr="005C4DB0" w:rsidRDefault="000021FD" w:rsidP="000021FD">
      <w:pPr>
        <w:pBdr>
          <w:bottom w:val="single" w:sz="6" w:space="1" w:color="auto"/>
        </w:pBdr>
        <w:spacing w:after="160" w:line="259" w:lineRule="auto"/>
        <w:rPr>
          <w:rFonts w:eastAsiaTheme="minorEastAsia"/>
          <w:sz w:val="32"/>
          <w:szCs w:val="32"/>
        </w:rPr>
      </w:pPr>
      <w:r w:rsidRPr="005C4DB0">
        <w:rPr>
          <w:rFonts w:eastAsiaTheme="minorEastAsia"/>
          <w:color w:val="4472C4" w:themeColor="accent1"/>
          <w:sz w:val="32"/>
          <w:szCs w:val="32"/>
        </w:rPr>
        <w:t>Executive Director Focus FY 2019</w:t>
      </w:r>
      <w:r w:rsidRPr="005C4DB0">
        <w:rPr>
          <w:rFonts w:eastAsiaTheme="minorEastAsia"/>
          <w:color w:val="4472C4" w:themeColor="accent1"/>
          <w:sz w:val="32"/>
          <w:szCs w:val="32"/>
        </w:rPr>
        <w:tab/>
      </w:r>
      <w:r w:rsidRPr="005C4DB0">
        <w:rPr>
          <w:rFonts w:eastAsiaTheme="minorEastAsia"/>
          <w:color w:val="4472C4" w:themeColor="accent1"/>
          <w:sz w:val="32"/>
          <w:szCs w:val="32"/>
        </w:rPr>
        <w:tab/>
      </w:r>
      <w:r w:rsidRPr="005C4DB0">
        <w:rPr>
          <w:rFonts w:eastAsiaTheme="minorEastAsia"/>
          <w:sz w:val="32"/>
          <w:szCs w:val="32"/>
        </w:rPr>
        <w:tab/>
        <w:t xml:space="preserve">      </w:t>
      </w:r>
    </w:p>
    <w:p w14:paraId="1013A958" w14:textId="77777777" w:rsidR="000021FD" w:rsidRPr="006B32C0" w:rsidRDefault="000021FD" w:rsidP="000021FD">
      <w:pPr>
        <w:spacing w:after="160" w:line="259" w:lineRule="auto"/>
        <w:rPr>
          <w:rFonts w:eastAsiaTheme="minorEastAsia"/>
          <w:sz w:val="24"/>
          <w:u w:val="single"/>
        </w:rPr>
      </w:pPr>
      <w:r w:rsidRPr="006B32C0">
        <w:rPr>
          <w:rFonts w:eastAsiaTheme="minorEastAsia"/>
          <w:b/>
          <w:sz w:val="24"/>
          <w:u w:val="single"/>
        </w:rPr>
        <w:t>Strategic Priorities</w:t>
      </w:r>
    </w:p>
    <w:p w14:paraId="5D54540F" w14:textId="77777777" w:rsidR="000021FD" w:rsidRPr="000021FD" w:rsidRDefault="000021FD" w:rsidP="00685435">
      <w:pPr>
        <w:numPr>
          <w:ilvl w:val="0"/>
          <w:numId w:val="29"/>
        </w:numPr>
        <w:spacing w:after="160" w:line="259" w:lineRule="auto"/>
        <w:contextualSpacing/>
        <w:rPr>
          <w:rFonts w:eastAsiaTheme="minorEastAsia"/>
        </w:rPr>
      </w:pPr>
      <w:r w:rsidRPr="000021FD">
        <w:rPr>
          <w:rFonts w:eastAsiaTheme="minorEastAsia"/>
        </w:rPr>
        <w:t>Strategic Placemaking Initiatives (lead/support role)</w:t>
      </w:r>
    </w:p>
    <w:p w14:paraId="07299B0B" w14:textId="77777777" w:rsidR="000021FD" w:rsidRPr="000021FD" w:rsidRDefault="000021FD" w:rsidP="00685435">
      <w:pPr>
        <w:numPr>
          <w:ilvl w:val="0"/>
          <w:numId w:val="29"/>
        </w:numPr>
        <w:spacing w:after="160" w:line="259" w:lineRule="auto"/>
        <w:contextualSpacing/>
        <w:rPr>
          <w:rFonts w:eastAsiaTheme="minorEastAsia"/>
        </w:rPr>
      </w:pPr>
      <w:r w:rsidRPr="000021FD">
        <w:rPr>
          <w:rFonts w:eastAsiaTheme="minorEastAsia"/>
        </w:rPr>
        <w:t>One Big Sky District Development Planning Project (lead role w/ partners)</w:t>
      </w:r>
    </w:p>
    <w:p w14:paraId="622DB56F" w14:textId="77777777" w:rsidR="000021FD" w:rsidRPr="000021FD" w:rsidRDefault="000021FD" w:rsidP="00685435">
      <w:pPr>
        <w:numPr>
          <w:ilvl w:val="0"/>
          <w:numId w:val="29"/>
        </w:numPr>
        <w:spacing w:after="160" w:line="259" w:lineRule="auto"/>
        <w:contextualSpacing/>
        <w:rPr>
          <w:rFonts w:eastAsiaTheme="minorEastAsia"/>
        </w:rPr>
      </w:pPr>
      <w:r w:rsidRPr="000021FD">
        <w:rPr>
          <w:rFonts w:eastAsiaTheme="minorEastAsia"/>
        </w:rPr>
        <w:t>Entrepreneurship Model Launch (support role)</w:t>
      </w:r>
    </w:p>
    <w:p w14:paraId="0E964542" w14:textId="77777777" w:rsidR="000021FD" w:rsidRPr="000021FD" w:rsidRDefault="000021FD" w:rsidP="00685435">
      <w:pPr>
        <w:numPr>
          <w:ilvl w:val="0"/>
          <w:numId w:val="29"/>
        </w:numPr>
        <w:spacing w:after="160" w:line="259" w:lineRule="auto"/>
        <w:contextualSpacing/>
        <w:rPr>
          <w:rFonts w:eastAsiaTheme="minorEastAsia"/>
        </w:rPr>
      </w:pPr>
      <w:r w:rsidRPr="000021FD">
        <w:rPr>
          <w:rFonts w:eastAsiaTheme="minorEastAsia"/>
        </w:rPr>
        <w:t>Workforce Development (support role)</w:t>
      </w:r>
    </w:p>
    <w:p w14:paraId="35EBB7F7" w14:textId="77777777" w:rsidR="000021FD" w:rsidRPr="000021FD" w:rsidRDefault="000021FD" w:rsidP="000021FD">
      <w:pPr>
        <w:spacing w:after="160" w:line="259" w:lineRule="auto"/>
        <w:ind w:left="720"/>
        <w:contextualSpacing/>
        <w:rPr>
          <w:rFonts w:eastAsiaTheme="minorEastAsia"/>
        </w:rPr>
      </w:pPr>
    </w:p>
    <w:p w14:paraId="2EFD410B" w14:textId="77777777" w:rsidR="000021FD" w:rsidRPr="006B32C0" w:rsidRDefault="000021FD" w:rsidP="000021FD">
      <w:pPr>
        <w:spacing w:after="160" w:line="259" w:lineRule="auto"/>
        <w:rPr>
          <w:rFonts w:eastAsiaTheme="minorEastAsia"/>
          <w:b/>
          <w:sz w:val="24"/>
          <w:u w:val="single"/>
        </w:rPr>
      </w:pPr>
      <w:r w:rsidRPr="006B32C0">
        <w:rPr>
          <w:rFonts w:eastAsiaTheme="minorEastAsia"/>
          <w:b/>
          <w:sz w:val="24"/>
          <w:u w:val="single"/>
        </w:rPr>
        <w:t>Community Leadership</w:t>
      </w:r>
    </w:p>
    <w:p w14:paraId="44B51352" w14:textId="77777777" w:rsidR="000021FD" w:rsidRPr="000021FD" w:rsidRDefault="000021FD" w:rsidP="00685435">
      <w:pPr>
        <w:numPr>
          <w:ilvl w:val="0"/>
          <w:numId w:val="30"/>
        </w:numPr>
        <w:spacing w:after="160" w:line="259" w:lineRule="auto"/>
        <w:contextualSpacing/>
        <w:rPr>
          <w:rFonts w:eastAsiaTheme="minorEastAsia"/>
        </w:rPr>
      </w:pPr>
      <w:r w:rsidRPr="000021FD">
        <w:rPr>
          <w:rFonts w:eastAsiaTheme="minorEastAsia"/>
        </w:rPr>
        <w:t>Community Vision Leadership</w:t>
      </w:r>
      <w:proofErr w:type="gramStart"/>
      <w:r w:rsidRPr="000021FD">
        <w:rPr>
          <w:rFonts w:eastAsiaTheme="minorEastAsia"/>
        </w:rPr>
        <w:t>—(</w:t>
      </w:r>
      <w:proofErr w:type="gramEnd"/>
      <w:r w:rsidRPr="000021FD">
        <w:rPr>
          <w:rFonts w:eastAsiaTheme="minorEastAsia"/>
        </w:rPr>
        <w:t>strategic placemaking initiatives, workforce development)</w:t>
      </w:r>
    </w:p>
    <w:p w14:paraId="71B2FFD6" w14:textId="77777777" w:rsidR="000021FD" w:rsidRPr="000021FD" w:rsidRDefault="000021FD" w:rsidP="00685435">
      <w:pPr>
        <w:numPr>
          <w:ilvl w:val="0"/>
          <w:numId w:val="30"/>
        </w:numPr>
        <w:spacing w:after="160" w:line="259" w:lineRule="auto"/>
        <w:contextualSpacing/>
        <w:rPr>
          <w:rFonts w:eastAsiaTheme="minorEastAsia"/>
        </w:rPr>
      </w:pPr>
      <w:r w:rsidRPr="000021FD">
        <w:rPr>
          <w:rFonts w:eastAsiaTheme="minorEastAsia"/>
        </w:rPr>
        <w:t>Key Partnerships Stewardship and Development</w:t>
      </w:r>
    </w:p>
    <w:p w14:paraId="7B0DA6C8" w14:textId="77777777" w:rsidR="000021FD" w:rsidRPr="000021FD" w:rsidRDefault="000021FD" w:rsidP="00685435">
      <w:pPr>
        <w:numPr>
          <w:ilvl w:val="0"/>
          <w:numId w:val="31"/>
        </w:numPr>
        <w:spacing w:after="160" w:line="259" w:lineRule="auto"/>
        <w:contextualSpacing/>
        <w:rPr>
          <w:rFonts w:eastAsiaTheme="minorEastAsia"/>
        </w:rPr>
      </w:pPr>
      <w:r w:rsidRPr="000021FD">
        <w:rPr>
          <w:rFonts w:eastAsiaTheme="minorEastAsia"/>
        </w:rPr>
        <w:t>Engage new MSU-B Chancellor</w:t>
      </w:r>
    </w:p>
    <w:p w14:paraId="55C4322D" w14:textId="77777777" w:rsidR="000021FD" w:rsidRPr="000021FD" w:rsidRDefault="000021FD" w:rsidP="00685435">
      <w:pPr>
        <w:numPr>
          <w:ilvl w:val="0"/>
          <w:numId w:val="31"/>
        </w:numPr>
        <w:spacing w:after="160" w:line="259" w:lineRule="auto"/>
        <w:contextualSpacing/>
        <w:rPr>
          <w:rFonts w:eastAsiaTheme="minorEastAsia"/>
        </w:rPr>
      </w:pPr>
      <w:r w:rsidRPr="000021FD">
        <w:rPr>
          <w:rFonts w:eastAsiaTheme="minorEastAsia"/>
        </w:rPr>
        <w:t xml:space="preserve">Engage new SD2 Superintendent </w:t>
      </w:r>
    </w:p>
    <w:p w14:paraId="62C5DB5C" w14:textId="77777777" w:rsidR="000021FD" w:rsidRPr="000021FD" w:rsidRDefault="000021FD" w:rsidP="00685435">
      <w:pPr>
        <w:numPr>
          <w:ilvl w:val="0"/>
          <w:numId w:val="31"/>
        </w:numPr>
        <w:spacing w:after="160" w:line="259" w:lineRule="auto"/>
        <w:contextualSpacing/>
        <w:rPr>
          <w:rFonts w:eastAsiaTheme="minorEastAsia"/>
        </w:rPr>
      </w:pPr>
      <w:r w:rsidRPr="000021FD">
        <w:rPr>
          <w:rFonts w:eastAsiaTheme="minorEastAsia"/>
        </w:rPr>
        <w:t>Engage new City Administrator and team</w:t>
      </w:r>
    </w:p>
    <w:p w14:paraId="5B7D51A8" w14:textId="77777777" w:rsidR="000021FD" w:rsidRPr="000021FD" w:rsidRDefault="000021FD" w:rsidP="00685435">
      <w:pPr>
        <w:numPr>
          <w:ilvl w:val="0"/>
          <w:numId w:val="31"/>
        </w:numPr>
        <w:spacing w:after="160" w:line="259" w:lineRule="auto"/>
        <w:contextualSpacing/>
        <w:rPr>
          <w:rFonts w:eastAsiaTheme="minorEastAsia"/>
        </w:rPr>
      </w:pPr>
      <w:r w:rsidRPr="000021FD">
        <w:rPr>
          <w:rFonts w:eastAsiaTheme="minorEastAsia"/>
        </w:rPr>
        <w:t>Maintain partnerships—Billings Chamber, RMC, Yellowstone County, DBP/Alliance, City of Billings, City of Laurel (includes service on Chamber Board and DBP Board)</w:t>
      </w:r>
    </w:p>
    <w:p w14:paraId="71B26FD2" w14:textId="77777777" w:rsidR="000021FD" w:rsidRPr="000021FD" w:rsidRDefault="000021FD" w:rsidP="000021FD">
      <w:pPr>
        <w:spacing w:after="160" w:line="259" w:lineRule="auto"/>
        <w:ind w:left="1080"/>
        <w:contextualSpacing/>
        <w:rPr>
          <w:rFonts w:eastAsiaTheme="minorEastAsia"/>
        </w:rPr>
      </w:pPr>
    </w:p>
    <w:p w14:paraId="6578CAAA" w14:textId="77777777" w:rsidR="000021FD" w:rsidRPr="006B32C0" w:rsidRDefault="000021FD" w:rsidP="000021FD">
      <w:pPr>
        <w:spacing w:after="160" w:line="259" w:lineRule="auto"/>
        <w:rPr>
          <w:rFonts w:eastAsiaTheme="minorEastAsia"/>
          <w:b/>
          <w:sz w:val="24"/>
          <w:u w:val="single"/>
        </w:rPr>
      </w:pPr>
      <w:r w:rsidRPr="006B32C0">
        <w:rPr>
          <w:rFonts w:eastAsiaTheme="minorEastAsia"/>
          <w:b/>
          <w:sz w:val="24"/>
          <w:u w:val="single"/>
        </w:rPr>
        <w:t>Organization Leadership/Duties</w:t>
      </w:r>
    </w:p>
    <w:p w14:paraId="6603D3DE" w14:textId="77777777" w:rsidR="000021FD" w:rsidRPr="000021FD" w:rsidRDefault="000021FD" w:rsidP="00685435">
      <w:pPr>
        <w:numPr>
          <w:ilvl w:val="0"/>
          <w:numId w:val="32"/>
        </w:numPr>
        <w:spacing w:after="160" w:line="259" w:lineRule="auto"/>
        <w:contextualSpacing/>
        <w:rPr>
          <w:rFonts w:eastAsiaTheme="minorEastAsia"/>
        </w:rPr>
      </w:pPr>
      <w:r w:rsidRPr="000021FD">
        <w:rPr>
          <w:rFonts w:eastAsiaTheme="minorEastAsia"/>
        </w:rPr>
        <w:t>Work, Thrive, Live/ Staff Development (lead/support role)</w:t>
      </w:r>
    </w:p>
    <w:p w14:paraId="3BE3CC02" w14:textId="77777777" w:rsidR="000021FD" w:rsidRPr="000021FD" w:rsidRDefault="000021FD" w:rsidP="00685435">
      <w:pPr>
        <w:numPr>
          <w:ilvl w:val="0"/>
          <w:numId w:val="32"/>
        </w:numPr>
        <w:spacing w:after="160" w:line="259" w:lineRule="auto"/>
        <w:contextualSpacing/>
        <w:rPr>
          <w:rFonts w:eastAsiaTheme="minorEastAsia"/>
        </w:rPr>
      </w:pPr>
      <w:r w:rsidRPr="000021FD">
        <w:rPr>
          <w:rFonts w:eastAsiaTheme="minorEastAsia"/>
        </w:rPr>
        <w:t>Strategic Planning</w:t>
      </w:r>
    </w:p>
    <w:p w14:paraId="2D1632D5" w14:textId="77777777" w:rsidR="000021FD" w:rsidRPr="000021FD" w:rsidRDefault="000021FD" w:rsidP="00685435">
      <w:pPr>
        <w:numPr>
          <w:ilvl w:val="0"/>
          <w:numId w:val="31"/>
        </w:numPr>
        <w:spacing w:after="160" w:line="259" w:lineRule="auto"/>
        <w:contextualSpacing/>
        <w:rPr>
          <w:rFonts w:eastAsiaTheme="minorEastAsia"/>
        </w:rPr>
      </w:pPr>
      <w:r w:rsidRPr="000021FD">
        <w:rPr>
          <w:rFonts w:eastAsiaTheme="minorEastAsia"/>
        </w:rPr>
        <w:t>Future Facilities (support/lead)</w:t>
      </w:r>
    </w:p>
    <w:p w14:paraId="47A8E182" w14:textId="77777777" w:rsidR="000021FD" w:rsidRPr="000021FD" w:rsidRDefault="000021FD" w:rsidP="00685435">
      <w:pPr>
        <w:numPr>
          <w:ilvl w:val="0"/>
          <w:numId w:val="31"/>
        </w:numPr>
        <w:spacing w:after="160" w:line="259" w:lineRule="auto"/>
        <w:contextualSpacing/>
        <w:rPr>
          <w:rFonts w:eastAsiaTheme="minorEastAsia"/>
        </w:rPr>
      </w:pPr>
      <w:r w:rsidRPr="000021FD">
        <w:rPr>
          <w:rFonts w:eastAsiaTheme="minorEastAsia"/>
        </w:rPr>
        <w:t xml:space="preserve">Opportunity Fund Strategy </w:t>
      </w:r>
    </w:p>
    <w:p w14:paraId="34E000AF" w14:textId="77777777" w:rsidR="000021FD" w:rsidRPr="000021FD" w:rsidRDefault="000021FD" w:rsidP="00685435">
      <w:pPr>
        <w:numPr>
          <w:ilvl w:val="0"/>
          <w:numId w:val="32"/>
        </w:numPr>
        <w:spacing w:after="160" w:line="259" w:lineRule="auto"/>
        <w:contextualSpacing/>
        <w:rPr>
          <w:rFonts w:eastAsiaTheme="minorEastAsia"/>
        </w:rPr>
      </w:pPr>
      <w:r w:rsidRPr="000021FD">
        <w:rPr>
          <w:rFonts w:eastAsiaTheme="minorEastAsia"/>
        </w:rPr>
        <w:t>Program Support</w:t>
      </w:r>
    </w:p>
    <w:p w14:paraId="108705DB" w14:textId="77777777" w:rsidR="000021FD" w:rsidRPr="000021FD" w:rsidRDefault="000021FD" w:rsidP="00685435">
      <w:pPr>
        <w:numPr>
          <w:ilvl w:val="0"/>
          <w:numId w:val="31"/>
        </w:numPr>
        <w:spacing w:after="160" w:line="259" w:lineRule="auto"/>
        <w:contextualSpacing/>
        <w:rPr>
          <w:rFonts w:eastAsiaTheme="minorEastAsia"/>
        </w:rPr>
      </w:pPr>
      <w:r w:rsidRPr="000021FD">
        <w:rPr>
          <w:rFonts w:eastAsiaTheme="minorEastAsia"/>
        </w:rPr>
        <w:t>Business Finance Growth Plan (support role)</w:t>
      </w:r>
    </w:p>
    <w:p w14:paraId="26F85297" w14:textId="77777777" w:rsidR="000021FD" w:rsidRPr="000021FD" w:rsidRDefault="000021FD" w:rsidP="00685435">
      <w:pPr>
        <w:numPr>
          <w:ilvl w:val="0"/>
          <w:numId w:val="31"/>
        </w:numPr>
        <w:spacing w:after="160" w:line="259" w:lineRule="auto"/>
        <w:contextualSpacing/>
        <w:rPr>
          <w:rFonts w:eastAsiaTheme="minorEastAsia"/>
        </w:rPr>
      </w:pPr>
      <w:r w:rsidRPr="000021FD">
        <w:rPr>
          <w:rFonts w:eastAsiaTheme="minorEastAsia"/>
        </w:rPr>
        <w:t>VBOC Transition</w:t>
      </w:r>
    </w:p>
    <w:p w14:paraId="1F852EE5" w14:textId="77777777" w:rsidR="000021FD" w:rsidRPr="000021FD" w:rsidRDefault="000021FD" w:rsidP="00685435">
      <w:pPr>
        <w:numPr>
          <w:ilvl w:val="0"/>
          <w:numId w:val="31"/>
        </w:numPr>
        <w:spacing w:after="160" w:line="259" w:lineRule="auto"/>
        <w:contextualSpacing/>
        <w:rPr>
          <w:rFonts w:eastAsiaTheme="minorEastAsia"/>
        </w:rPr>
      </w:pPr>
      <w:r w:rsidRPr="000021FD">
        <w:rPr>
          <w:rFonts w:eastAsiaTheme="minorEastAsia"/>
        </w:rPr>
        <w:t>Enhance Business Recruitment (support role)</w:t>
      </w:r>
    </w:p>
    <w:p w14:paraId="5364B7F8" w14:textId="77777777" w:rsidR="000021FD" w:rsidRPr="000021FD" w:rsidRDefault="000021FD" w:rsidP="00685435">
      <w:pPr>
        <w:numPr>
          <w:ilvl w:val="0"/>
          <w:numId w:val="31"/>
        </w:numPr>
        <w:spacing w:after="160" w:line="259" w:lineRule="auto"/>
        <w:contextualSpacing/>
        <w:rPr>
          <w:rFonts w:eastAsiaTheme="minorEastAsia"/>
        </w:rPr>
      </w:pPr>
      <w:r w:rsidRPr="000021FD">
        <w:rPr>
          <w:rFonts w:eastAsiaTheme="minorEastAsia"/>
        </w:rPr>
        <w:t>Member Investor Relationships (support role)</w:t>
      </w:r>
    </w:p>
    <w:p w14:paraId="59F28873" w14:textId="77777777" w:rsidR="000021FD" w:rsidRPr="000021FD" w:rsidRDefault="000021FD" w:rsidP="00685435">
      <w:pPr>
        <w:numPr>
          <w:ilvl w:val="0"/>
          <w:numId w:val="31"/>
        </w:numPr>
        <w:spacing w:after="160" w:line="259" w:lineRule="auto"/>
        <w:contextualSpacing/>
        <w:rPr>
          <w:rFonts w:eastAsiaTheme="minorEastAsia"/>
        </w:rPr>
      </w:pPr>
      <w:r w:rsidRPr="000021FD">
        <w:rPr>
          <w:rFonts w:eastAsiaTheme="minorEastAsia"/>
        </w:rPr>
        <w:t>Others--ongoing</w:t>
      </w:r>
    </w:p>
    <w:p w14:paraId="48697812" w14:textId="42DBC40D" w:rsidR="000021FD" w:rsidRDefault="000021FD" w:rsidP="00685435">
      <w:pPr>
        <w:numPr>
          <w:ilvl w:val="0"/>
          <w:numId w:val="32"/>
        </w:numPr>
        <w:spacing w:after="160" w:line="259" w:lineRule="auto"/>
        <w:contextualSpacing/>
        <w:rPr>
          <w:rFonts w:eastAsiaTheme="minorEastAsia"/>
        </w:rPr>
      </w:pPr>
      <w:r w:rsidRPr="000021FD">
        <w:rPr>
          <w:rFonts w:eastAsiaTheme="minorEastAsia"/>
        </w:rPr>
        <w:t>Board Engagement (lead/support)</w:t>
      </w:r>
    </w:p>
    <w:p w14:paraId="03FCED75" w14:textId="77777777" w:rsidR="000021FD" w:rsidRPr="000021FD" w:rsidRDefault="000021FD" w:rsidP="000021FD">
      <w:pPr>
        <w:spacing w:after="160" w:line="259" w:lineRule="auto"/>
        <w:ind w:left="720"/>
        <w:contextualSpacing/>
        <w:rPr>
          <w:rFonts w:eastAsiaTheme="minorEastAsia"/>
        </w:rPr>
      </w:pPr>
    </w:p>
    <w:p w14:paraId="113031A5" w14:textId="77777777" w:rsidR="000021FD" w:rsidRPr="006B32C0" w:rsidRDefault="000021FD" w:rsidP="000021FD">
      <w:pPr>
        <w:spacing w:after="160" w:line="259" w:lineRule="auto"/>
        <w:rPr>
          <w:rFonts w:eastAsiaTheme="minorEastAsia"/>
          <w:b/>
          <w:sz w:val="24"/>
          <w:u w:val="single"/>
        </w:rPr>
      </w:pPr>
      <w:r w:rsidRPr="006B32C0">
        <w:rPr>
          <w:rFonts w:eastAsiaTheme="minorEastAsia"/>
          <w:b/>
          <w:sz w:val="24"/>
          <w:u w:val="single"/>
        </w:rPr>
        <w:t>Economic Development Leadership</w:t>
      </w:r>
    </w:p>
    <w:p w14:paraId="00ED3806" w14:textId="77777777" w:rsidR="000021FD" w:rsidRPr="000021FD" w:rsidRDefault="000021FD" w:rsidP="00685435">
      <w:pPr>
        <w:numPr>
          <w:ilvl w:val="0"/>
          <w:numId w:val="33"/>
        </w:numPr>
        <w:spacing w:after="160" w:line="259" w:lineRule="auto"/>
        <w:contextualSpacing/>
        <w:rPr>
          <w:rFonts w:eastAsiaTheme="minorEastAsia"/>
        </w:rPr>
      </w:pPr>
      <w:r w:rsidRPr="000021FD">
        <w:rPr>
          <w:rFonts w:eastAsiaTheme="minorEastAsia"/>
        </w:rPr>
        <w:t>MEDA Board President</w:t>
      </w:r>
    </w:p>
    <w:p w14:paraId="278AF0AF" w14:textId="210F2696" w:rsidR="000021FD" w:rsidRPr="000021FD" w:rsidRDefault="000021FD" w:rsidP="00685435">
      <w:pPr>
        <w:numPr>
          <w:ilvl w:val="0"/>
          <w:numId w:val="33"/>
        </w:numPr>
        <w:spacing w:after="160" w:line="259" w:lineRule="auto"/>
        <w:contextualSpacing/>
        <w:rPr>
          <w:rFonts w:eastAsiaTheme="minorEastAsia"/>
        </w:rPr>
      </w:pPr>
      <w:r w:rsidRPr="000021FD">
        <w:rPr>
          <w:rFonts w:eastAsiaTheme="minorEastAsia"/>
        </w:rPr>
        <w:t>Economic Development Policy Advocacy (2019 Session) (</w:t>
      </w:r>
      <w:r>
        <w:rPr>
          <w:rFonts w:eastAsiaTheme="minorEastAsia"/>
        </w:rPr>
        <w:t xml:space="preserve">MEDA, </w:t>
      </w:r>
      <w:r w:rsidRPr="000021FD">
        <w:rPr>
          <w:rFonts w:eastAsiaTheme="minorEastAsia"/>
        </w:rPr>
        <w:t>MT Chamber, MT Infrastructure Coalition)</w:t>
      </w:r>
    </w:p>
    <w:p w14:paraId="18402D63" w14:textId="77777777" w:rsidR="000021FD" w:rsidRPr="000021FD" w:rsidRDefault="000021FD" w:rsidP="00685435">
      <w:pPr>
        <w:numPr>
          <w:ilvl w:val="0"/>
          <w:numId w:val="33"/>
        </w:numPr>
        <w:spacing w:after="160" w:line="259" w:lineRule="auto"/>
        <w:contextualSpacing/>
        <w:rPr>
          <w:rFonts w:eastAsiaTheme="minorEastAsia"/>
        </w:rPr>
      </w:pPr>
      <w:r w:rsidRPr="000021FD">
        <w:rPr>
          <w:rFonts w:eastAsiaTheme="minorEastAsia"/>
        </w:rPr>
        <w:t>2019 Legislative Priorities (w/ Ad hoc Legislative Committee)</w:t>
      </w:r>
    </w:p>
    <w:p w14:paraId="3B6D9E55" w14:textId="77777777" w:rsidR="007834A4" w:rsidRDefault="007834A4" w:rsidP="00B727F2">
      <w:pPr>
        <w:rPr>
          <w:rFonts w:ascii="Calibri" w:hAnsi="Calibri"/>
          <w:b/>
          <w:caps/>
          <w:sz w:val="24"/>
        </w:rPr>
      </w:pPr>
    </w:p>
    <w:p w14:paraId="55DE2294" w14:textId="77777777" w:rsidR="00E1278D" w:rsidRDefault="00E1278D">
      <w:pPr>
        <w:rPr>
          <w:rFonts w:ascii="Calibri" w:hAnsi="Calibri"/>
          <w:b/>
          <w:caps/>
          <w:sz w:val="24"/>
        </w:rPr>
      </w:pPr>
    </w:p>
    <w:sectPr w:rsidR="00E1278D" w:rsidSect="00487CCE">
      <w:footerReference w:type="default" r:id="rId14"/>
      <w:pgSz w:w="12240" w:h="15840"/>
      <w:pgMar w:top="81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AD956" w14:textId="77777777" w:rsidR="003167D2" w:rsidRDefault="003167D2" w:rsidP="00D341F3">
      <w:r>
        <w:separator/>
      </w:r>
    </w:p>
  </w:endnote>
  <w:endnote w:type="continuationSeparator" w:id="0">
    <w:p w14:paraId="22FC0468" w14:textId="77777777" w:rsidR="003167D2" w:rsidRDefault="003167D2" w:rsidP="00D3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venir LT Std 55 Roman">
    <w:altName w:val="Malgun Gothic"/>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205759"/>
      <w:docPartObj>
        <w:docPartGallery w:val="Page Numbers (Bottom of Page)"/>
        <w:docPartUnique/>
      </w:docPartObj>
    </w:sdtPr>
    <w:sdtEndPr>
      <w:rPr>
        <w:noProof/>
      </w:rPr>
    </w:sdtEndPr>
    <w:sdtContent>
      <w:p w14:paraId="5FADDFB5" w14:textId="77777777" w:rsidR="001F2C76" w:rsidRDefault="001F2C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6BFB3F" w14:textId="77777777" w:rsidR="001F2C76" w:rsidRDefault="001F2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6773A" w14:textId="77777777" w:rsidR="003167D2" w:rsidRDefault="003167D2" w:rsidP="00D341F3">
      <w:r>
        <w:separator/>
      </w:r>
    </w:p>
  </w:footnote>
  <w:footnote w:type="continuationSeparator" w:id="0">
    <w:p w14:paraId="7E96D0E1" w14:textId="77777777" w:rsidR="003167D2" w:rsidRDefault="003167D2" w:rsidP="00D34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6E5B"/>
    <w:multiLevelType w:val="hybridMultilevel"/>
    <w:tmpl w:val="F182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B0D7C"/>
    <w:multiLevelType w:val="hybridMultilevel"/>
    <w:tmpl w:val="1F58CDF6"/>
    <w:lvl w:ilvl="0" w:tplc="FFFFFFFF">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FA6603"/>
    <w:multiLevelType w:val="hybridMultilevel"/>
    <w:tmpl w:val="7C86A0F6"/>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A1FD8"/>
    <w:multiLevelType w:val="hybridMultilevel"/>
    <w:tmpl w:val="C4A20298"/>
    <w:lvl w:ilvl="0" w:tplc="FFFFFFFF">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3D31"/>
    <w:multiLevelType w:val="hybridMultilevel"/>
    <w:tmpl w:val="90FCB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46252"/>
    <w:multiLevelType w:val="hybridMultilevel"/>
    <w:tmpl w:val="10FA9A3C"/>
    <w:lvl w:ilvl="0" w:tplc="04090015">
      <w:start w:val="1"/>
      <w:numFmt w:val="upperLetter"/>
      <w:lvlText w:val="%1."/>
      <w:lvlJc w:val="left"/>
      <w:pPr>
        <w:ind w:left="720" w:hanging="360"/>
      </w:pPr>
      <w:rPr>
        <w:rFonts w:hint="default"/>
        <w:b w:val="0"/>
      </w:rPr>
    </w:lvl>
    <w:lvl w:ilvl="1" w:tplc="C0725B58">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561C81"/>
    <w:multiLevelType w:val="hybridMultilevel"/>
    <w:tmpl w:val="8DF207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CD0735"/>
    <w:multiLevelType w:val="hybridMultilevel"/>
    <w:tmpl w:val="69C29714"/>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B576D8"/>
    <w:multiLevelType w:val="hybridMultilevel"/>
    <w:tmpl w:val="504A8222"/>
    <w:lvl w:ilvl="0" w:tplc="CC38184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102839"/>
    <w:multiLevelType w:val="hybridMultilevel"/>
    <w:tmpl w:val="77AA26CE"/>
    <w:lvl w:ilvl="0" w:tplc="C0725B5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F6E17DE"/>
    <w:multiLevelType w:val="hybridMultilevel"/>
    <w:tmpl w:val="958EE46C"/>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CE7215"/>
    <w:multiLevelType w:val="hybridMultilevel"/>
    <w:tmpl w:val="E028079C"/>
    <w:lvl w:ilvl="0" w:tplc="FFFFFFFF">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3D51E7"/>
    <w:multiLevelType w:val="hybridMultilevel"/>
    <w:tmpl w:val="99500A7E"/>
    <w:lvl w:ilvl="0" w:tplc="FFFFFFFF">
      <w:start w:val="1"/>
      <w:numFmt w:val="bullet"/>
      <w:lvlText w:val="-"/>
      <w:lvlJc w:val="left"/>
      <w:pPr>
        <w:ind w:left="1800" w:hanging="360"/>
      </w:pPr>
      <w:rPr>
        <w:rFonts w:ascii="Calibri" w:eastAsiaTheme="minorEastAsia"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5B74536"/>
    <w:multiLevelType w:val="hybridMultilevel"/>
    <w:tmpl w:val="2ADA3364"/>
    <w:lvl w:ilvl="0" w:tplc="C0725B58">
      <w:start w:val="1"/>
      <w:numFmt w:val="decimal"/>
      <w:lvlText w:val="%1."/>
      <w:lvlJc w:val="left"/>
      <w:pPr>
        <w:ind w:left="720" w:hanging="360"/>
      </w:pPr>
      <w:rPr>
        <w:rFonts w:hint="default"/>
        <w:b w:val="0"/>
      </w:rPr>
    </w:lvl>
    <w:lvl w:ilvl="1" w:tplc="24F40AB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98413C"/>
    <w:multiLevelType w:val="hybridMultilevel"/>
    <w:tmpl w:val="BE72A3D4"/>
    <w:lvl w:ilvl="0" w:tplc="FFFFFFFF">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662150"/>
    <w:multiLevelType w:val="hybridMultilevel"/>
    <w:tmpl w:val="667ADFD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552BB"/>
    <w:multiLevelType w:val="hybridMultilevel"/>
    <w:tmpl w:val="18C47338"/>
    <w:lvl w:ilvl="0" w:tplc="FFFFFFFF">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106ACF"/>
    <w:multiLevelType w:val="hybridMultilevel"/>
    <w:tmpl w:val="B92A1BD4"/>
    <w:lvl w:ilvl="0" w:tplc="FFFFFFFF">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C2033AD"/>
    <w:multiLevelType w:val="hybridMultilevel"/>
    <w:tmpl w:val="46AA4404"/>
    <w:lvl w:ilvl="0" w:tplc="4C3AA7D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370773"/>
    <w:multiLevelType w:val="hybridMultilevel"/>
    <w:tmpl w:val="3FE6D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475248"/>
    <w:multiLevelType w:val="hybridMultilevel"/>
    <w:tmpl w:val="BE94BD7C"/>
    <w:lvl w:ilvl="0" w:tplc="FFFFFFFF">
      <w:start w:val="1"/>
      <w:numFmt w:val="bullet"/>
      <w:lvlText w:val="-"/>
      <w:lvlJc w:val="left"/>
      <w:pPr>
        <w:ind w:left="720" w:hanging="360"/>
      </w:pPr>
      <w:rPr>
        <w:rFonts w:ascii="Calibri" w:eastAsiaTheme="minorEastAsia" w:hAnsi="Calibri"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F763B2F"/>
    <w:multiLevelType w:val="hybridMultilevel"/>
    <w:tmpl w:val="86026314"/>
    <w:lvl w:ilvl="0" w:tplc="FFFFFFFF">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9409BF"/>
    <w:multiLevelType w:val="hybridMultilevel"/>
    <w:tmpl w:val="9FC853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EB3BA1"/>
    <w:multiLevelType w:val="hybridMultilevel"/>
    <w:tmpl w:val="BCE06390"/>
    <w:lvl w:ilvl="0" w:tplc="FFFFFFFF">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72D2AB6"/>
    <w:multiLevelType w:val="hybridMultilevel"/>
    <w:tmpl w:val="4E6266BA"/>
    <w:lvl w:ilvl="0" w:tplc="FFFFFFFF">
      <w:start w:val="1"/>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8E22B3D"/>
    <w:multiLevelType w:val="hybridMultilevel"/>
    <w:tmpl w:val="5A0C0C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CA43E9C">
      <w:start w:val="1"/>
      <w:numFmt w:val="upperLetter"/>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393C50"/>
    <w:multiLevelType w:val="hybridMultilevel"/>
    <w:tmpl w:val="387A08C0"/>
    <w:lvl w:ilvl="0" w:tplc="FFFFFFFF">
      <w:start w:val="1"/>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B8E177B"/>
    <w:multiLevelType w:val="hybridMultilevel"/>
    <w:tmpl w:val="D81681BC"/>
    <w:lvl w:ilvl="0" w:tplc="FFFFFFFF">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92338F"/>
    <w:multiLevelType w:val="hybridMultilevel"/>
    <w:tmpl w:val="E1F2B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3D04C9"/>
    <w:multiLevelType w:val="hybridMultilevel"/>
    <w:tmpl w:val="607ABD92"/>
    <w:lvl w:ilvl="0" w:tplc="2C3A0F7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E4C5E3A"/>
    <w:multiLevelType w:val="hybridMultilevel"/>
    <w:tmpl w:val="D43A5CA8"/>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B578BB"/>
    <w:multiLevelType w:val="hybridMultilevel"/>
    <w:tmpl w:val="ED765410"/>
    <w:lvl w:ilvl="0" w:tplc="04090003">
      <w:start w:val="1"/>
      <w:numFmt w:val="bullet"/>
      <w:lvlText w:val="o"/>
      <w:lvlJc w:val="left"/>
      <w:pPr>
        <w:ind w:left="1800" w:hanging="360"/>
      </w:pPr>
      <w:rPr>
        <w:rFonts w:ascii="Courier New" w:hAnsi="Courier New" w:cs="Courier New" w:hint="default"/>
      </w:rPr>
    </w:lvl>
    <w:lvl w:ilvl="1" w:tplc="1464C8B4">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21A53C1"/>
    <w:multiLevelType w:val="hybridMultilevel"/>
    <w:tmpl w:val="D6E23D18"/>
    <w:lvl w:ilvl="0" w:tplc="3CCCD4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184EA9"/>
    <w:multiLevelType w:val="hybridMultilevel"/>
    <w:tmpl w:val="C2524AA6"/>
    <w:lvl w:ilvl="0" w:tplc="1464C8B4">
      <w:start w:val="1"/>
      <w:numFmt w:val="bullet"/>
      <w:lvlText w:val=""/>
      <w:lvlJc w:val="left"/>
      <w:pPr>
        <w:ind w:left="2160" w:hanging="360"/>
      </w:pPr>
      <w:rPr>
        <w:rFonts w:ascii="Symbol" w:hAnsi="Symbol" w:hint="default"/>
      </w:rPr>
    </w:lvl>
    <w:lvl w:ilvl="1" w:tplc="1464C8B4">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334B0037"/>
    <w:multiLevelType w:val="hybridMultilevel"/>
    <w:tmpl w:val="D736B0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4B835B0"/>
    <w:multiLevelType w:val="hybridMultilevel"/>
    <w:tmpl w:val="AAE4900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0C20DF"/>
    <w:multiLevelType w:val="hybridMultilevel"/>
    <w:tmpl w:val="C310F1C4"/>
    <w:lvl w:ilvl="0" w:tplc="FFFFFFFF">
      <w:start w:val="1"/>
      <w:numFmt w:val="bullet"/>
      <w:lvlText w:val="-"/>
      <w:lvlJc w:val="left"/>
      <w:pPr>
        <w:ind w:left="720" w:hanging="360"/>
      </w:pPr>
      <w:rPr>
        <w:rFonts w:ascii="Calibri" w:eastAsiaTheme="minorEastAsia" w:hAnsi="Calibri" w:cstheme="minorBidi" w:hint="default"/>
      </w:rPr>
    </w:lvl>
    <w:lvl w:ilvl="1" w:tplc="FFFFFFFF">
      <w:start w:val="1"/>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C90EC4"/>
    <w:multiLevelType w:val="hybridMultilevel"/>
    <w:tmpl w:val="2F74BF96"/>
    <w:lvl w:ilvl="0" w:tplc="FFFFFFFF">
      <w:start w:val="1"/>
      <w:numFmt w:val="bullet"/>
      <w:lvlText w:val="-"/>
      <w:lvlJc w:val="left"/>
      <w:pPr>
        <w:ind w:left="1440" w:hanging="360"/>
      </w:pPr>
      <w:rPr>
        <w:rFonts w:ascii="Calibri" w:eastAsiaTheme="minorEastAsia"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8D6331B"/>
    <w:multiLevelType w:val="hybridMultilevel"/>
    <w:tmpl w:val="50C406BE"/>
    <w:lvl w:ilvl="0" w:tplc="F64A2C1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1261776"/>
    <w:multiLevelType w:val="hybridMultilevel"/>
    <w:tmpl w:val="CDB40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662572"/>
    <w:multiLevelType w:val="hybridMultilevel"/>
    <w:tmpl w:val="9C12C846"/>
    <w:lvl w:ilvl="0" w:tplc="FFFFFFFF">
      <w:start w:val="1"/>
      <w:numFmt w:val="bullet"/>
      <w:lvlText w:val="-"/>
      <w:lvlJc w:val="left"/>
      <w:pPr>
        <w:ind w:left="720" w:hanging="360"/>
      </w:pPr>
      <w:rPr>
        <w:rFonts w:ascii="Calibri" w:eastAsiaTheme="minorEastAsia" w:hAnsi="Calibri" w:cstheme="minorBidi" w:hint="default"/>
      </w:rPr>
    </w:lvl>
    <w:lvl w:ilvl="1" w:tplc="1464C8B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884DF7"/>
    <w:multiLevelType w:val="hybridMultilevel"/>
    <w:tmpl w:val="935E2948"/>
    <w:lvl w:ilvl="0" w:tplc="FFFFFFFF">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1C6429"/>
    <w:multiLevelType w:val="hybridMultilevel"/>
    <w:tmpl w:val="5CC8D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570711"/>
    <w:multiLevelType w:val="hybridMultilevel"/>
    <w:tmpl w:val="A9466FEE"/>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E85312"/>
    <w:multiLevelType w:val="hybridMultilevel"/>
    <w:tmpl w:val="5EC63CC2"/>
    <w:lvl w:ilvl="0" w:tplc="C0725B5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B315677"/>
    <w:multiLevelType w:val="hybridMultilevel"/>
    <w:tmpl w:val="A63A87C2"/>
    <w:lvl w:ilvl="0" w:tplc="FFFFFFFF">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BD023C8"/>
    <w:multiLevelType w:val="hybridMultilevel"/>
    <w:tmpl w:val="A6F6B2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700D33"/>
    <w:multiLevelType w:val="hybridMultilevel"/>
    <w:tmpl w:val="34841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182B36"/>
    <w:multiLevelType w:val="hybridMultilevel"/>
    <w:tmpl w:val="B8BEF1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02B35EB"/>
    <w:multiLevelType w:val="hybridMultilevel"/>
    <w:tmpl w:val="6DC23DEA"/>
    <w:lvl w:ilvl="0" w:tplc="FFFFFFFF">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F61762"/>
    <w:multiLevelType w:val="hybridMultilevel"/>
    <w:tmpl w:val="6706CCF2"/>
    <w:lvl w:ilvl="0" w:tplc="FFFFFFFF">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542825"/>
    <w:multiLevelType w:val="hybridMultilevel"/>
    <w:tmpl w:val="5BAC4C22"/>
    <w:lvl w:ilvl="0" w:tplc="FFFFFFFF">
      <w:start w:val="1"/>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32B5EE7"/>
    <w:multiLevelType w:val="hybridMultilevel"/>
    <w:tmpl w:val="AAF06DF2"/>
    <w:lvl w:ilvl="0" w:tplc="FFFFFFFF">
      <w:start w:val="1"/>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4D8231B"/>
    <w:multiLevelType w:val="hybridMultilevel"/>
    <w:tmpl w:val="16C86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8B776C"/>
    <w:multiLevelType w:val="hybridMultilevel"/>
    <w:tmpl w:val="9752A476"/>
    <w:lvl w:ilvl="0" w:tplc="633A2270">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580C7B4E"/>
    <w:multiLevelType w:val="hybridMultilevel"/>
    <w:tmpl w:val="502E6B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FA2A9B"/>
    <w:multiLevelType w:val="hybridMultilevel"/>
    <w:tmpl w:val="5896050E"/>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3F21F6"/>
    <w:multiLevelType w:val="hybridMultilevel"/>
    <w:tmpl w:val="3FE6D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FD0D28"/>
    <w:multiLevelType w:val="hybridMultilevel"/>
    <w:tmpl w:val="B402207E"/>
    <w:lvl w:ilvl="0" w:tplc="FFFFFFFF">
      <w:start w:val="1"/>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5FD1169C"/>
    <w:multiLevelType w:val="hybridMultilevel"/>
    <w:tmpl w:val="403A50BE"/>
    <w:lvl w:ilvl="0" w:tplc="FFFFFFFF">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29945D2"/>
    <w:multiLevelType w:val="hybridMultilevel"/>
    <w:tmpl w:val="977E326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5610BD9"/>
    <w:multiLevelType w:val="hybridMultilevel"/>
    <w:tmpl w:val="46102C68"/>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7D37FD"/>
    <w:multiLevelType w:val="hybridMultilevel"/>
    <w:tmpl w:val="69A2E0DA"/>
    <w:lvl w:ilvl="0" w:tplc="FFFFFFFF">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576548"/>
    <w:multiLevelType w:val="hybridMultilevel"/>
    <w:tmpl w:val="FA56649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ind w:left="1440" w:hanging="360"/>
      </w:pPr>
      <w:rPr>
        <w:rFonts w:ascii="Calibri" w:eastAsiaTheme="minorEastAsia" w:hAnsi="Calibri" w:cstheme="minorBidi" w:hint="default"/>
      </w:rPr>
    </w:lvl>
    <w:lvl w:ilvl="2" w:tplc="96605922">
      <w:start w:val="1"/>
      <w:numFmt w:val="bullet"/>
      <w:lvlText w:val="o"/>
      <w:lvlJc w:val="left"/>
      <w:pPr>
        <w:ind w:left="2160" w:hanging="360"/>
      </w:pPr>
      <w:rPr>
        <w:rFonts w:ascii="Courier New" w:hAnsi="Courier New" w:cs="Courier New"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215528"/>
    <w:multiLevelType w:val="hybridMultilevel"/>
    <w:tmpl w:val="6E424EA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F245F4"/>
    <w:multiLevelType w:val="hybridMultilevel"/>
    <w:tmpl w:val="D3060EA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A226950"/>
    <w:multiLevelType w:val="hybridMultilevel"/>
    <w:tmpl w:val="C018FB50"/>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A2A1C0A"/>
    <w:multiLevelType w:val="hybridMultilevel"/>
    <w:tmpl w:val="6EA88D7A"/>
    <w:lvl w:ilvl="0" w:tplc="C0DA0B22">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6AA50B73"/>
    <w:multiLevelType w:val="hybridMultilevel"/>
    <w:tmpl w:val="0A801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B765C6B"/>
    <w:multiLevelType w:val="hybridMultilevel"/>
    <w:tmpl w:val="A2C040F2"/>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9F77D6"/>
    <w:multiLevelType w:val="hybridMultilevel"/>
    <w:tmpl w:val="80B66DBC"/>
    <w:lvl w:ilvl="0" w:tplc="2C3A0F7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C9B57FE"/>
    <w:multiLevelType w:val="hybridMultilevel"/>
    <w:tmpl w:val="F9BC6454"/>
    <w:lvl w:ilvl="0" w:tplc="FFFFFFFF">
      <w:start w:val="1"/>
      <w:numFmt w:val="bullet"/>
      <w:lvlText w:val="-"/>
      <w:lvlJc w:val="left"/>
      <w:pPr>
        <w:ind w:left="720" w:hanging="360"/>
      </w:pPr>
      <w:rPr>
        <w:rFonts w:ascii="Calibri" w:eastAsiaTheme="minorEastAsia" w:hAnsi="Calibri" w:cstheme="minorBidi" w:hint="default"/>
      </w:rPr>
    </w:lvl>
    <w:lvl w:ilvl="1" w:tplc="1464C8B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C750B0"/>
    <w:multiLevelType w:val="hybridMultilevel"/>
    <w:tmpl w:val="0FC2D9A4"/>
    <w:lvl w:ilvl="0" w:tplc="88ACCE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1953D32"/>
    <w:multiLevelType w:val="hybridMultilevel"/>
    <w:tmpl w:val="16C86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35022E8"/>
    <w:multiLevelType w:val="hybridMultilevel"/>
    <w:tmpl w:val="C44C4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AF4455"/>
    <w:multiLevelType w:val="hybridMultilevel"/>
    <w:tmpl w:val="4614EE40"/>
    <w:lvl w:ilvl="0" w:tplc="FFFFFFFF">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53F4D13"/>
    <w:multiLevelType w:val="hybridMultilevel"/>
    <w:tmpl w:val="1162427A"/>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5452633"/>
    <w:multiLevelType w:val="hybridMultilevel"/>
    <w:tmpl w:val="ECC26372"/>
    <w:lvl w:ilvl="0" w:tplc="04090015">
      <w:start w:val="1"/>
      <w:numFmt w:val="upperLetter"/>
      <w:lvlText w:val="%1."/>
      <w:lvlJc w:val="left"/>
      <w:pPr>
        <w:ind w:left="720" w:hanging="360"/>
      </w:pPr>
      <w:rPr>
        <w:rFonts w:hint="default"/>
        <w:b w:val="0"/>
      </w:rPr>
    </w:lvl>
    <w:lvl w:ilvl="1" w:tplc="C0725B58">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5687505"/>
    <w:multiLevelType w:val="hybridMultilevel"/>
    <w:tmpl w:val="26306FC2"/>
    <w:lvl w:ilvl="0" w:tplc="FFFFFFFF">
      <w:start w:val="1"/>
      <w:numFmt w:val="bullet"/>
      <w:lvlText w:val="-"/>
      <w:lvlJc w:val="left"/>
      <w:pPr>
        <w:ind w:left="1440" w:hanging="360"/>
      </w:pPr>
      <w:rPr>
        <w:rFonts w:ascii="Calibri" w:eastAsiaTheme="minorEastAsia"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852387A"/>
    <w:multiLevelType w:val="hybridMultilevel"/>
    <w:tmpl w:val="997EE430"/>
    <w:lvl w:ilvl="0" w:tplc="C4F228C2">
      <w:start w:val="1"/>
      <w:numFmt w:val="bullet"/>
      <w:lvlText w:val="-"/>
      <w:lvlJc w:val="left"/>
      <w:pPr>
        <w:ind w:left="720" w:hanging="360"/>
      </w:pPr>
      <w:rPr>
        <w:rFonts w:ascii="Calibri" w:eastAsiaTheme="minorEastAsia"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3059AE"/>
    <w:multiLevelType w:val="hybridMultilevel"/>
    <w:tmpl w:val="60AC25B0"/>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91597E"/>
    <w:multiLevelType w:val="hybridMultilevel"/>
    <w:tmpl w:val="8AB02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EC065B7"/>
    <w:multiLevelType w:val="hybridMultilevel"/>
    <w:tmpl w:val="B94ABA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EC17852"/>
    <w:multiLevelType w:val="hybridMultilevel"/>
    <w:tmpl w:val="4EF2F836"/>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D90CCB"/>
    <w:multiLevelType w:val="hybridMultilevel"/>
    <w:tmpl w:val="104811F2"/>
    <w:lvl w:ilvl="0" w:tplc="FFFFFFFF">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F37368A"/>
    <w:multiLevelType w:val="hybridMultilevel"/>
    <w:tmpl w:val="A4E8CE4C"/>
    <w:lvl w:ilvl="0" w:tplc="C0725B5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3"/>
  </w:num>
  <w:num w:numId="2">
    <w:abstractNumId w:val="18"/>
  </w:num>
  <w:num w:numId="3">
    <w:abstractNumId w:val="57"/>
  </w:num>
  <w:num w:numId="4">
    <w:abstractNumId w:val="74"/>
  </w:num>
  <w:num w:numId="5">
    <w:abstractNumId w:val="0"/>
  </w:num>
  <w:num w:numId="6">
    <w:abstractNumId w:val="47"/>
  </w:num>
  <w:num w:numId="7">
    <w:abstractNumId w:val="19"/>
  </w:num>
  <w:num w:numId="8">
    <w:abstractNumId w:val="42"/>
  </w:num>
  <w:num w:numId="9">
    <w:abstractNumId w:val="63"/>
  </w:num>
  <w:num w:numId="10">
    <w:abstractNumId w:val="48"/>
  </w:num>
  <w:num w:numId="11">
    <w:abstractNumId w:val="52"/>
  </w:num>
  <w:num w:numId="12">
    <w:abstractNumId w:val="49"/>
  </w:num>
  <w:num w:numId="13">
    <w:abstractNumId w:val="25"/>
  </w:num>
  <w:num w:numId="14">
    <w:abstractNumId w:val="81"/>
  </w:num>
  <w:num w:numId="15">
    <w:abstractNumId w:val="39"/>
  </w:num>
  <w:num w:numId="16">
    <w:abstractNumId w:val="54"/>
  </w:num>
  <w:num w:numId="17">
    <w:abstractNumId w:val="38"/>
  </w:num>
  <w:num w:numId="18">
    <w:abstractNumId w:val="67"/>
  </w:num>
  <w:num w:numId="19">
    <w:abstractNumId w:val="8"/>
  </w:num>
  <w:num w:numId="20">
    <w:abstractNumId w:val="13"/>
  </w:num>
  <w:num w:numId="21">
    <w:abstractNumId w:val="77"/>
  </w:num>
  <w:num w:numId="22">
    <w:abstractNumId w:val="85"/>
  </w:num>
  <w:num w:numId="23">
    <w:abstractNumId w:val="5"/>
  </w:num>
  <w:num w:numId="24">
    <w:abstractNumId w:val="29"/>
  </w:num>
  <w:num w:numId="25">
    <w:abstractNumId w:val="70"/>
  </w:num>
  <w:num w:numId="26">
    <w:abstractNumId w:val="33"/>
  </w:num>
  <w:num w:numId="27">
    <w:abstractNumId w:val="22"/>
  </w:num>
  <w:num w:numId="28">
    <w:abstractNumId w:val="46"/>
  </w:num>
  <w:num w:numId="29">
    <w:abstractNumId w:val="64"/>
  </w:num>
  <w:num w:numId="30">
    <w:abstractNumId w:val="15"/>
  </w:num>
  <w:num w:numId="31">
    <w:abstractNumId w:val="45"/>
  </w:num>
  <w:num w:numId="32">
    <w:abstractNumId w:val="65"/>
  </w:num>
  <w:num w:numId="33">
    <w:abstractNumId w:val="35"/>
  </w:num>
  <w:num w:numId="34">
    <w:abstractNumId w:val="72"/>
  </w:num>
  <w:num w:numId="35">
    <w:abstractNumId w:val="20"/>
  </w:num>
  <w:num w:numId="36">
    <w:abstractNumId w:val="21"/>
  </w:num>
  <w:num w:numId="37">
    <w:abstractNumId w:val="43"/>
  </w:num>
  <w:num w:numId="38">
    <w:abstractNumId w:val="68"/>
  </w:num>
  <w:num w:numId="39">
    <w:abstractNumId w:val="59"/>
  </w:num>
  <w:num w:numId="40">
    <w:abstractNumId w:val="24"/>
  </w:num>
  <w:num w:numId="41">
    <w:abstractNumId w:val="51"/>
  </w:num>
  <w:num w:numId="42">
    <w:abstractNumId w:val="1"/>
  </w:num>
  <w:num w:numId="43">
    <w:abstractNumId w:val="23"/>
  </w:num>
  <w:num w:numId="44">
    <w:abstractNumId w:val="84"/>
  </w:num>
  <w:num w:numId="45">
    <w:abstractNumId w:val="14"/>
  </w:num>
  <w:num w:numId="46">
    <w:abstractNumId w:val="58"/>
  </w:num>
  <w:num w:numId="47">
    <w:abstractNumId w:val="12"/>
  </w:num>
  <w:num w:numId="48">
    <w:abstractNumId w:val="69"/>
  </w:num>
  <w:num w:numId="49">
    <w:abstractNumId w:val="62"/>
  </w:num>
  <w:num w:numId="50">
    <w:abstractNumId w:val="71"/>
  </w:num>
  <w:num w:numId="51">
    <w:abstractNumId w:val="27"/>
  </w:num>
  <w:num w:numId="52">
    <w:abstractNumId w:val="40"/>
  </w:num>
  <w:num w:numId="53">
    <w:abstractNumId w:val="3"/>
  </w:num>
  <w:num w:numId="54">
    <w:abstractNumId w:val="41"/>
  </w:num>
  <w:num w:numId="55">
    <w:abstractNumId w:val="36"/>
  </w:num>
  <w:num w:numId="56">
    <w:abstractNumId w:val="17"/>
  </w:num>
  <w:num w:numId="57">
    <w:abstractNumId w:val="28"/>
  </w:num>
  <w:num w:numId="58">
    <w:abstractNumId w:val="50"/>
  </w:num>
  <w:num w:numId="59">
    <w:abstractNumId w:val="26"/>
  </w:num>
  <w:num w:numId="60">
    <w:abstractNumId w:val="4"/>
  </w:num>
  <w:num w:numId="61">
    <w:abstractNumId w:val="31"/>
  </w:num>
  <w:num w:numId="62">
    <w:abstractNumId w:val="37"/>
  </w:num>
  <w:num w:numId="63">
    <w:abstractNumId w:val="78"/>
  </w:num>
  <w:num w:numId="64">
    <w:abstractNumId w:val="34"/>
  </w:num>
  <w:num w:numId="65">
    <w:abstractNumId w:val="11"/>
  </w:num>
  <w:num w:numId="66">
    <w:abstractNumId w:val="6"/>
  </w:num>
  <w:num w:numId="67">
    <w:abstractNumId w:val="82"/>
  </w:num>
  <w:num w:numId="68">
    <w:abstractNumId w:val="55"/>
  </w:num>
  <w:num w:numId="69">
    <w:abstractNumId w:val="61"/>
  </w:num>
  <w:num w:numId="70">
    <w:abstractNumId w:val="76"/>
  </w:num>
  <w:num w:numId="71">
    <w:abstractNumId w:val="56"/>
  </w:num>
  <w:num w:numId="72">
    <w:abstractNumId w:val="75"/>
  </w:num>
  <w:num w:numId="73">
    <w:abstractNumId w:val="16"/>
  </w:num>
  <w:num w:numId="74">
    <w:abstractNumId w:val="80"/>
  </w:num>
  <w:num w:numId="75">
    <w:abstractNumId w:val="7"/>
  </w:num>
  <w:num w:numId="76">
    <w:abstractNumId w:val="60"/>
  </w:num>
  <w:num w:numId="77">
    <w:abstractNumId w:val="44"/>
  </w:num>
  <w:num w:numId="78">
    <w:abstractNumId w:val="9"/>
  </w:num>
  <w:num w:numId="79">
    <w:abstractNumId w:val="79"/>
  </w:num>
  <w:num w:numId="80">
    <w:abstractNumId w:val="83"/>
  </w:num>
  <w:num w:numId="81">
    <w:abstractNumId w:val="10"/>
  </w:num>
  <w:num w:numId="82">
    <w:abstractNumId w:val="66"/>
  </w:num>
  <w:num w:numId="83">
    <w:abstractNumId w:val="2"/>
  </w:num>
  <w:num w:numId="84">
    <w:abstractNumId w:val="30"/>
  </w:num>
  <w:num w:numId="85">
    <w:abstractNumId w:val="73"/>
  </w:num>
  <w:num w:numId="86">
    <w:abstractNumId w:val="3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CB"/>
    <w:rsid w:val="000021FD"/>
    <w:rsid w:val="0001678E"/>
    <w:rsid w:val="00017250"/>
    <w:rsid w:val="00034C86"/>
    <w:rsid w:val="0004505F"/>
    <w:rsid w:val="00047170"/>
    <w:rsid w:val="00047CC7"/>
    <w:rsid w:val="000641AF"/>
    <w:rsid w:val="00080595"/>
    <w:rsid w:val="000B013C"/>
    <w:rsid w:val="000B279D"/>
    <w:rsid w:val="000B4268"/>
    <w:rsid w:val="000E2754"/>
    <w:rsid w:val="000E6295"/>
    <w:rsid w:val="001024B8"/>
    <w:rsid w:val="00104956"/>
    <w:rsid w:val="001131EB"/>
    <w:rsid w:val="001166F5"/>
    <w:rsid w:val="0014217B"/>
    <w:rsid w:val="00150BFF"/>
    <w:rsid w:val="00155FA2"/>
    <w:rsid w:val="001639A5"/>
    <w:rsid w:val="00163E04"/>
    <w:rsid w:val="00164517"/>
    <w:rsid w:val="001A3177"/>
    <w:rsid w:val="001B08D0"/>
    <w:rsid w:val="001C7230"/>
    <w:rsid w:val="001D01B6"/>
    <w:rsid w:val="001E012F"/>
    <w:rsid w:val="001F0554"/>
    <w:rsid w:val="001F2C76"/>
    <w:rsid w:val="001F7FE5"/>
    <w:rsid w:val="00210BD3"/>
    <w:rsid w:val="00230371"/>
    <w:rsid w:val="002808A9"/>
    <w:rsid w:val="00287BC8"/>
    <w:rsid w:val="002B6951"/>
    <w:rsid w:val="002C466F"/>
    <w:rsid w:val="002D2F53"/>
    <w:rsid w:val="002F405E"/>
    <w:rsid w:val="003013BE"/>
    <w:rsid w:val="00302B6C"/>
    <w:rsid w:val="003167D2"/>
    <w:rsid w:val="00350F68"/>
    <w:rsid w:val="003621FD"/>
    <w:rsid w:val="0036272B"/>
    <w:rsid w:val="0036511A"/>
    <w:rsid w:val="0038390F"/>
    <w:rsid w:val="00386D42"/>
    <w:rsid w:val="00395883"/>
    <w:rsid w:val="00396A16"/>
    <w:rsid w:val="003A317C"/>
    <w:rsid w:val="003B14B0"/>
    <w:rsid w:val="003D27EF"/>
    <w:rsid w:val="004232D2"/>
    <w:rsid w:val="00447B39"/>
    <w:rsid w:val="0045515C"/>
    <w:rsid w:val="00476FEA"/>
    <w:rsid w:val="00477490"/>
    <w:rsid w:val="00487CCE"/>
    <w:rsid w:val="004A148C"/>
    <w:rsid w:val="004A7AFB"/>
    <w:rsid w:val="004C554D"/>
    <w:rsid w:val="004D499F"/>
    <w:rsid w:val="004E6BF7"/>
    <w:rsid w:val="004F16CB"/>
    <w:rsid w:val="00506C00"/>
    <w:rsid w:val="00512EDF"/>
    <w:rsid w:val="00536A3A"/>
    <w:rsid w:val="00543F1D"/>
    <w:rsid w:val="00582299"/>
    <w:rsid w:val="005B1E75"/>
    <w:rsid w:val="005C46F8"/>
    <w:rsid w:val="005C4DB0"/>
    <w:rsid w:val="005C56B7"/>
    <w:rsid w:val="005D1267"/>
    <w:rsid w:val="005E2D2D"/>
    <w:rsid w:val="005E4204"/>
    <w:rsid w:val="006036E2"/>
    <w:rsid w:val="00613D52"/>
    <w:rsid w:val="006244FE"/>
    <w:rsid w:val="00660989"/>
    <w:rsid w:val="00684EC0"/>
    <w:rsid w:val="00685435"/>
    <w:rsid w:val="006A3782"/>
    <w:rsid w:val="006B32C0"/>
    <w:rsid w:val="007024CD"/>
    <w:rsid w:val="0071642C"/>
    <w:rsid w:val="00721954"/>
    <w:rsid w:val="00732902"/>
    <w:rsid w:val="00736773"/>
    <w:rsid w:val="00737E42"/>
    <w:rsid w:val="007519E2"/>
    <w:rsid w:val="007536F3"/>
    <w:rsid w:val="00754B64"/>
    <w:rsid w:val="00765CD2"/>
    <w:rsid w:val="007834A4"/>
    <w:rsid w:val="00793E5F"/>
    <w:rsid w:val="007A34A1"/>
    <w:rsid w:val="007B5C3B"/>
    <w:rsid w:val="007C1F91"/>
    <w:rsid w:val="007C23FC"/>
    <w:rsid w:val="007F2BF6"/>
    <w:rsid w:val="007F5019"/>
    <w:rsid w:val="007F59AB"/>
    <w:rsid w:val="00802E28"/>
    <w:rsid w:val="008044BE"/>
    <w:rsid w:val="00804796"/>
    <w:rsid w:val="00807181"/>
    <w:rsid w:val="008206D0"/>
    <w:rsid w:val="0084728C"/>
    <w:rsid w:val="00850A53"/>
    <w:rsid w:val="008735A0"/>
    <w:rsid w:val="008850AF"/>
    <w:rsid w:val="008A3D04"/>
    <w:rsid w:val="008A741F"/>
    <w:rsid w:val="008C0B59"/>
    <w:rsid w:val="008C1EAC"/>
    <w:rsid w:val="008F0E4B"/>
    <w:rsid w:val="008F360D"/>
    <w:rsid w:val="00905C6E"/>
    <w:rsid w:val="00923055"/>
    <w:rsid w:val="00944C44"/>
    <w:rsid w:val="00984069"/>
    <w:rsid w:val="00985C2B"/>
    <w:rsid w:val="009929E6"/>
    <w:rsid w:val="009A6DCC"/>
    <w:rsid w:val="009B5716"/>
    <w:rsid w:val="009C0A86"/>
    <w:rsid w:val="009F06FC"/>
    <w:rsid w:val="00A03E1F"/>
    <w:rsid w:val="00A1561E"/>
    <w:rsid w:val="00A159D4"/>
    <w:rsid w:val="00A26548"/>
    <w:rsid w:val="00A26E99"/>
    <w:rsid w:val="00A42648"/>
    <w:rsid w:val="00A4348F"/>
    <w:rsid w:val="00A434D2"/>
    <w:rsid w:val="00A46DC6"/>
    <w:rsid w:val="00A6047F"/>
    <w:rsid w:val="00A64F13"/>
    <w:rsid w:val="00A70A1D"/>
    <w:rsid w:val="00A73C15"/>
    <w:rsid w:val="00A90BE6"/>
    <w:rsid w:val="00AA7377"/>
    <w:rsid w:val="00AB2748"/>
    <w:rsid w:val="00AD669D"/>
    <w:rsid w:val="00AD69F6"/>
    <w:rsid w:val="00AE3D62"/>
    <w:rsid w:val="00AE52BD"/>
    <w:rsid w:val="00B24AC8"/>
    <w:rsid w:val="00B37537"/>
    <w:rsid w:val="00B727F2"/>
    <w:rsid w:val="00B74ACC"/>
    <w:rsid w:val="00B82AAE"/>
    <w:rsid w:val="00B91CE5"/>
    <w:rsid w:val="00BA7CE7"/>
    <w:rsid w:val="00BB6013"/>
    <w:rsid w:val="00BD5709"/>
    <w:rsid w:val="00C04155"/>
    <w:rsid w:val="00C13087"/>
    <w:rsid w:val="00C45432"/>
    <w:rsid w:val="00C52D05"/>
    <w:rsid w:val="00C558C7"/>
    <w:rsid w:val="00C55C0D"/>
    <w:rsid w:val="00C6609A"/>
    <w:rsid w:val="00C70DA9"/>
    <w:rsid w:val="00C805EE"/>
    <w:rsid w:val="00C859F5"/>
    <w:rsid w:val="00CA05C9"/>
    <w:rsid w:val="00CA64CA"/>
    <w:rsid w:val="00CB231E"/>
    <w:rsid w:val="00CB3613"/>
    <w:rsid w:val="00CC4FD6"/>
    <w:rsid w:val="00CC6CB0"/>
    <w:rsid w:val="00CC6E81"/>
    <w:rsid w:val="00CD3F37"/>
    <w:rsid w:val="00CE690B"/>
    <w:rsid w:val="00CF5CBE"/>
    <w:rsid w:val="00D21484"/>
    <w:rsid w:val="00D21DA7"/>
    <w:rsid w:val="00D267CE"/>
    <w:rsid w:val="00D341F3"/>
    <w:rsid w:val="00D458C1"/>
    <w:rsid w:val="00D62961"/>
    <w:rsid w:val="00D77907"/>
    <w:rsid w:val="00D84B74"/>
    <w:rsid w:val="00D90D19"/>
    <w:rsid w:val="00D91DAB"/>
    <w:rsid w:val="00D9676A"/>
    <w:rsid w:val="00DA61C6"/>
    <w:rsid w:val="00DA7623"/>
    <w:rsid w:val="00DC3C11"/>
    <w:rsid w:val="00DE4955"/>
    <w:rsid w:val="00DF587D"/>
    <w:rsid w:val="00E04C55"/>
    <w:rsid w:val="00E1278D"/>
    <w:rsid w:val="00E22D11"/>
    <w:rsid w:val="00E35033"/>
    <w:rsid w:val="00E65BA7"/>
    <w:rsid w:val="00E728B6"/>
    <w:rsid w:val="00E74BFC"/>
    <w:rsid w:val="00E865BD"/>
    <w:rsid w:val="00E87BFA"/>
    <w:rsid w:val="00E90FC8"/>
    <w:rsid w:val="00EC7872"/>
    <w:rsid w:val="00ED37CD"/>
    <w:rsid w:val="00F23567"/>
    <w:rsid w:val="00F4482D"/>
    <w:rsid w:val="00F451E2"/>
    <w:rsid w:val="00F55360"/>
    <w:rsid w:val="00F566C4"/>
    <w:rsid w:val="00F64405"/>
    <w:rsid w:val="00F803E9"/>
    <w:rsid w:val="00F82C29"/>
    <w:rsid w:val="00F9595D"/>
    <w:rsid w:val="00FB1F0D"/>
    <w:rsid w:val="00FF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8A25"/>
  <w15:chartTrackingRefBased/>
  <w15:docId w15:val="{ACC39067-0C67-44D8-A3F6-47BA7AEF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6CB"/>
    <w:pPr>
      <w:spacing w:after="0"/>
      <w:ind w:left="0" w:firstLine="0"/>
    </w:pPr>
    <w:rPr>
      <w:rFonts w:asciiTheme="minorHAnsi" w:hAnsiTheme="minorHAnsi"/>
    </w:rPr>
  </w:style>
  <w:style w:type="paragraph" w:styleId="Heading1">
    <w:name w:val="heading 1"/>
    <w:basedOn w:val="Normal"/>
    <w:next w:val="Normal"/>
    <w:link w:val="Heading1Char"/>
    <w:uiPriority w:val="9"/>
    <w:qFormat/>
    <w:rsid w:val="00350F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16CB"/>
    <w:pPr>
      <w:autoSpaceDE w:val="0"/>
      <w:autoSpaceDN w:val="0"/>
      <w:adjustRightInd w:val="0"/>
      <w:spacing w:after="0"/>
      <w:ind w:left="0" w:firstLine="0"/>
    </w:pPr>
    <w:rPr>
      <w:rFonts w:ascii="Avenir LT Std 55 Roman" w:hAnsi="Avenir LT Std 55 Roman" w:cs="Avenir LT Std 55 Roman"/>
      <w:color w:val="000000"/>
      <w:sz w:val="24"/>
      <w:szCs w:val="24"/>
    </w:rPr>
  </w:style>
  <w:style w:type="paragraph" w:customStyle="1" w:styleId="Pa0">
    <w:name w:val="Pa0"/>
    <w:basedOn w:val="Default"/>
    <w:next w:val="Default"/>
    <w:uiPriority w:val="99"/>
    <w:rsid w:val="004F16CB"/>
    <w:pPr>
      <w:spacing w:line="241" w:lineRule="atLeast"/>
    </w:pPr>
    <w:rPr>
      <w:rFonts w:cstheme="minorBidi"/>
      <w:color w:val="auto"/>
    </w:rPr>
  </w:style>
  <w:style w:type="character" w:customStyle="1" w:styleId="A2">
    <w:name w:val="A2"/>
    <w:uiPriority w:val="99"/>
    <w:rsid w:val="004F16CB"/>
    <w:rPr>
      <w:rFonts w:ascii="Avenir LT Std 55 Roman" w:hAnsi="Avenir LT Std 55 Roman" w:cs="Avenir LT Std 55 Roman" w:hint="default"/>
      <w:color w:val="000000"/>
      <w:sz w:val="20"/>
      <w:szCs w:val="20"/>
    </w:rPr>
  </w:style>
  <w:style w:type="character" w:styleId="Hyperlink">
    <w:name w:val="Hyperlink"/>
    <w:basedOn w:val="DefaultParagraphFont"/>
    <w:uiPriority w:val="99"/>
    <w:unhideWhenUsed/>
    <w:rsid w:val="004F16CB"/>
    <w:rPr>
      <w:color w:val="0563C1" w:themeColor="hyperlink"/>
      <w:u w:val="single"/>
    </w:rPr>
  </w:style>
  <w:style w:type="paragraph" w:styleId="ListParagraph">
    <w:name w:val="List Paragraph"/>
    <w:basedOn w:val="Normal"/>
    <w:link w:val="ListParagraphChar"/>
    <w:uiPriority w:val="34"/>
    <w:qFormat/>
    <w:rsid w:val="00386D42"/>
    <w:pPr>
      <w:spacing w:after="160" w:line="259" w:lineRule="auto"/>
      <w:ind w:left="720"/>
      <w:contextualSpacing/>
    </w:pPr>
  </w:style>
  <w:style w:type="character" w:customStyle="1" w:styleId="ListParagraphChar">
    <w:name w:val="List Paragraph Char"/>
    <w:link w:val="ListParagraph"/>
    <w:uiPriority w:val="34"/>
    <w:locked/>
    <w:rsid w:val="00AD669D"/>
    <w:rPr>
      <w:rFonts w:asciiTheme="minorHAnsi" w:hAnsiTheme="minorHAnsi"/>
    </w:rPr>
  </w:style>
  <w:style w:type="paragraph" w:styleId="NormalWeb">
    <w:name w:val="Normal (Web)"/>
    <w:basedOn w:val="Normal"/>
    <w:uiPriority w:val="99"/>
    <w:semiHidden/>
    <w:unhideWhenUsed/>
    <w:rsid w:val="00AD669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1EB"/>
    <w:rPr>
      <w:rFonts w:ascii="Segoe UI" w:hAnsi="Segoe UI" w:cs="Segoe UI"/>
      <w:sz w:val="18"/>
      <w:szCs w:val="18"/>
    </w:rPr>
  </w:style>
  <w:style w:type="paragraph" w:styleId="Header">
    <w:name w:val="header"/>
    <w:basedOn w:val="Normal"/>
    <w:link w:val="HeaderChar"/>
    <w:uiPriority w:val="99"/>
    <w:unhideWhenUsed/>
    <w:rsid w:val="00D341F3"/>
    <w:pPr>
      <w:tabs>
        <w:tab w:val="center" w:pos="4680"/>
        <w:tab w:val="right" w:pos="9360"/>
      </w:tabs>
    </w:pPr>
  </w:style>
  <w:style w:type="character" w:customStyle="1" w:styleId="HeaderChar">
    <w:name w:val="Header Char"/>
    <w:basedOn w:val="DefaultParagraphFont"/>
    <w:link w:val="Header"/>
    <w:uiPriority w:val="99"/>
    <w:rsid w:val="00D341F3"/>
    <w:rPr>
      <w:rFonts w:asciiTheme="minorHAnsi" w:hAnsiTheme="minorHAnsi"/>
    </w:rPr>
  </w:style>
  <w:style w:type="paragraph" w:styleId="Footer">
    <w:name w:val="footer"/>
    <w:basedOn w:val="Normal"/>
    <w:link w:val="FooterChar"/>
    <w:uiPriority w:val="99"/>
    <w:unhideWhenUsed/>
    <w:rsid w:val="00D341F3"/>
    <w:pPr>
      <w:tabs>
        <w:tab w:val="center" w:pos="4680"/>
        <w:tab w:val="right" w:pos="9360"/>
      </w:tabs>
    </w:pPr>
  </w:style>
  <w:style w:type="character" w:customStyle="1" w:styleId="FooterChar">
    <w:name w:val="Footer Char"/>
    <w:basedOn w:val="DefaultParagraphFont"/>
    <w:link w:val="Footer"/>
    <w:uiPriority w:val="99"/>
    <w:rsid w:val="00D341F3"/>
    <w:rPr>
      <w:rFonts w:asciiTheme="minorHAnsi" w:hAnsiTheme="minorHAnsi"/>
    </w:rPr>
  </w:style>
  <w:style w:type="table" w:styleId="TableGrid">
    <w:name w:val="Table Grid"/>
    <w:basedOn w:val="TableNormal"/>
    <w:uiPriority w:val="39"/>
    <w:rsid w:val="00E90F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0F6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F68"/>
    <w:pPr>
      <w:spacing w:line="259" w:lineRule="auto"/>
      <w:outlineLvl w:val="9"/>
    </w:pPr>
  </w:style>
  <w:style w:type="paragraph" w:styleId="TOC3">
    <w:name w:val="toc 3"/>
    <w:basedOn w:val="Normal"/>
    <w:next w:val="Normal"/>
    <w:autoRedefine/>
    <w:uiPriority w:val="39"/>
    <w:unhideWhenUsed/>
    <w:rsid w:val="00350F68"/>
    <w:pPr>
      <w:spacing w:after="100"/>
      <w:ind w:left="440"/>
    </w:pPr>
  </w:style>
  <w:style w:type="paragraph" w:customStyle="1" w:styleId="WorkplanHeader">
    <w:name w:val="Workplan Header"/>
    <w:basedOn w:val="Normal"/>
    <w:qFormat/>
    <w:rsid w:val="00350F68"/>
    <w:rPr>
      <w:rFonts w:ascii="Calibri" w:hAnsi="Calibri"/>
      <w:b/>
      <w:caps/>
      <w:color w:val="000000" w:themeColor="text1"/>
      <w:sz w:val="24"/>
      <w:szCs w:val="24"/>
    </w:rPr>
  </w:style>
  <w:style w:type="paragraph" w:styleId="TOC1">
    <w:name w:val="toc 1"/>
    <w:basedOn w:val="Normal"/>
    <w:next w:val="Normal"/>
    <w:autoRedefine/>
    <w:uiPriority w:val="39"/>
    <w:unhideWhenUsed/>
    <w:rsid w:val="00350F68"/>
    <w:pPr>
      <w:spacing w:after="100"/>
    </w:pPr>
  </w:style>
  <w:style w:type="paragraph" w:styleId="NoSpacing">
    <w:name w:val="No Spacing"/>
    <w:uiPriority w:val="1"/>
    <w:qFormat/>
    <w:rsid w:val="00754B64"/>
    <w:pPr>
      <w:spacing w:after="0"/>
      <w:ind w:left="0" w:firstLine="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llingswork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ntanapta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9186aa9d-95bf-48dc-92fc-d12022719a40" xsi:nil="true"/>
    <MigrationWizId xmlns="9186aa9d-95bf-48dc-92fc-d12022719a40" xsi:nil="true"/>
    <MigrationWizIdDocumentLibraryPermissions xmlns="9186aa9d-95bf-48dc-92fc-d12022719a40" xsi:nil="true"/>
    <MigrationWizIdPermissions xmlns="9186aa9d-95bf-48dc-92fc-d12022719a40" xsi:nil="true"/>
    <MigrationWizIdPermissionLevels xmlns="9186aa9d-95bf-48dc-92fc-d12022719a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A64CFA92099348A6D0FD5B9D63E48C" ma:contentTypeVersion="15" ma:contentTypeDescription="Create a new document." ma:contentTypeScope="" ma:versionID="72572b6164c5b7f354684d4107e36625">
  <xsd:schema xmlns:xsd="http://www.w3.org/2001/XMLSchema" xmlns:xs="http://www.w3.org/2001/XMLSchema" xmlns:p="http://schemas.microsoft.com/office/2006/metadata/properties" xmlns:ns2="9186aa9d-95bf-48dc-92fc-d12022719a40" xmlns:ns3="43c8fe88-2d13-4f32-9a95-63d5d123c1e4" targetNamespace="http://schemas.microsoft.com/office/2006/metadata/properties" ma:root="true" ma:fieldsID="36b98a4cbb3eaa34603b2a9f3c5e1bac" ns2:_="" ns3:_="">
    <xsd:import namespace="9186aa9d-95bf-48dc-92fc-d12022719a40"/>
    <xsd:import namespace="43c8fe88-2d13-4f32-9a95-63d5d123c1e4"/>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6aa9d-95bf-48dc-92fc-d12022719a4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8fe88-2d13-4f32-9a95-63d5d123c1e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7BA5F-79CB-4C05-B5AB-893FB9B5F5D1}">
  <ds:schemaRefs>
    <ds:schemaRef ds:uri="http://schemas.microsoft.com/sharepoint/v3/contenttype/forms"/>
  </ds:schemaRefs>
</ds:datastoreItem>
</file>

<file path=customXml/itemProps2.xml><?xml version="1.0" encoding="utf-8"?>
<ds:datastoreItem xmlns:ds="http://schemas.openxmlformats.org/officeDocument/2006/customXml" ds:itemID="{0E7F96AF-2F83-4779-ACF9-BC0AEA5D6C3A}">
  <ds:schemaRefs>
    <ds:schemaRef ds:uri="http://schemas.microsoft.com/office/2006/metadata/properties"/>
    <ds:schemaRef ds:uri="http://schemas.microsoft.com/office/infopath/2007/PartnerControls"/>
    <ds:schemaRef ds:uri="9186aa9d-95bf-48dc-92fc-d12022719a40"/>
  </ds:schemaRefs>
</ds:datastoreItem>
</file>

<file path=customXml/itemProps3.xml><?xml version="1.0" encoding="utf-8"?>
<ds:datastoreItem xmlns:ds="http://schemas.openxmlformats.org/officeDocument/2006/customXml" ds:itemID="{AB8B845A-F9C1-4AE5-B861-29B73E57E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6aa9d-95bf-48dc-92fc-d12022719a40"/>
    <ds:schemaRef ds:uri="43c8fe88-2d13-4f32-9a95-63d5d123c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FFFE2-B946-4781-8A2D-FF6F6646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7665</Words>
  <Characters>43697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Trunkle</dc:creator>
  <cp:keywords/>
  <dc:description/>
  <cp:lastModifiedBy>Austin Trunkle</cp:lastModifiedBy>
  <cp:revision>3</cp:revision>
  <cp:lastPrinted>2018-07-23T14:19:00Z</cp:lastPrinted>
  <dcterms:created xsi:type="dcterms:W3CDTF">2018-09-13T00:07:00Z</dcterms:created>
  <dcterms:modified xsi:type="dcterms:W3CDTF">2018-09-13T00:08:00Z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0x010100C0A64CFA92099348A6D0FD5B9D63E48C</vt:lpwstr>
  </property>
</Properties>
</file>